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3A" w:rsidRPr="00815D3A" w:rsidRDefault="00815D3A" w:rsidP="00815D3A">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815D3A">
        <w:rPr>
          <w:rFonts w:ascii="Times New Roman" w:eastAsia="Times New Roman" w:hAnsi="Times New Roman" w:cs="Times New Roman"/>
          <w:b/>
          <w:kern w:val="36"/>
          <w:sz w:val="24"/>
          <w:szCs w:val="24"/>
          <w:lang w:eastAsia="ru-RU"/>
        </w:rPr>
        <w:t>Образовательная программа дошкольного отделения в соответствии с ФГОС ДО:</w:t>
      </w:r>
    </w:p>
    <w:p w:rsidR="00815D3A" w:rsidRPr="00815D3A" w:rsidRDefault="00815D3A" w:rsidP="00815D3A">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815D3A">
        <w:rPr>
          <w:rFonts w:ascii="Times New Roman" w:eastAsia="Times New Roman" w:hAnsi="Times New Roman" w:cs="Times New Roman"/>
          <w:b/>
          <w:kern w:val="36"/>
          <w:sz w:val="24"/>
          <w:szCs w:val="24"/>
          <w:lang w:eastAsia="ru-RU"/>
        </w:rPr>
        <w:t>Содержательный раздел - образовательная область «Речевое развитие»</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sz w:val="24"/>
          <w:szCs w:val="24"/>
          <w:lang w:eastAsia="ru-RU"/>
        </w:rPr>
      </w:pPr>
      <w:r w:rsidRPr="00815D3A">
        <w:rPr>
          <w:rFonts w:ascii="Times New Roman" w:eastAsia="Times New Roman" w:hAnsi="Times New Roman" w:cs="Times New Roman"/>
          <w:b/>
          <w:sz w:val="24"/>
          <w:szCs w:val="24"/>
          <w:lang w:eastAsia="ru-RU"/>
        </w:rPr>
        <w:t> </w:t>
      </w:r>
    </w:p>
    <w:p w:rsidR="00011381" w:rsidRDefault="00011381" w:rsidP="00815D3A">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011381">
        <w:rPr>
          <w:rFonts w:ascii="Times New Roman" w:eastAsia="Times New Roman" w:hAnsi="Times New Roman" w:cs="Times New Roman"/>
          <w:b/>
          <w:sz w:val="24"/>
          <w:szCs w:val="24"/>
          <w:lang w:eastAsia="ru-RU"/>
        </w:rPr>
        <w:t>Пояснительная записка.</w:t>
      </w:r>
    </w:p>
    <w:p w:rsidR="00011381" w:rsidRDefault="00011381" w:rsidP="00011381">
      <w:pPr>
        <w:pStyle w:val="c20"/>
        <w:shd w:val="clear" w:color="auto" w:fill="FFFFFF"/>
        <w:spacing w:before="0" w:beforeAutospacing="0" w:after="0" w:afterAutospacing="0"/>
        <w:ind w:firstLine="460"/>
        <w:jc w:val="both"/>
        <w:rPr>
          <w:rFonts w:ascii="Courier New" w:hAnsi="Courier New" w:cs="Courier New"/>
          <w:color w:val="000000"/>
        </w:rPr>
      </w:pPr>
      <w:r>
        <w:rPr>
          <w:rStyle w:val="c1"/>
          <w:color w:val="000000"/>
        </w:rPr>
        <w:t>Данная рабочая программа разработана в связи с внедрением ФГОС в образовательный процесс ДОУ. 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w:t>
      </w:r>
    </w:p>
    <w:p w:rsidR="00011381" w:rsidRDefault="00011381" w:rsidP="00011381">
      <w:pPr>
        <w:pStyle w:val="c20"/>
        <w:shd w:val="clear" w:color="auto" w:fill="FFFFFF"/>
        <w:spacing w:before="0" w:beforeAutospacing="0" w:after="0" w:afterAutospacing="0"/>
        <w:ind w:firstLine="460"/>
        <w:jc w:val="both"/>
        <w:rPr>
          <w:rFonts w:ascii="Courier New" w:hAnsi="Courier New" w:cs="Courier New"/>
          <w:color w:val="000000"/>
        </w:rPr>
      </w:pPr>
      <w:r>
        <w:rPr>
          <w:rStyle w:val="c1"/>
          <w:color w:val="000000"/>
        </w:rPr>
        <w:t>Рабочая программа построена на основе учета конкретных условий, образовательных потребностей и особенностей развития детей дошкольного возраста.</w:t>
      </w:r>
    </w:p>
    <w:p w:rsidR="00011381" w:rsidRDefault="00011381" w:rsidP="00011381">
      <w:pPr>
        <w:pStyle w:val="c14"/>
        <w:shd w:val="clear" w:color="auto" w:fill="FFFFFF"/>
        <w:spacing w:before="0" w:beforeAutospacing="0" w:after="0" w:afterAutospacing="0"/>
        <w:ind w:left="142" w:firstLine="284"/>
        <w:jc w:val="both"/>
        <w:rPr>
          <w:rFonts w:ascii="Courier New" w:hAnsi="Courier New" w:cs="Courier New"/>
          <w:color w:val="000000"/>
        </w:rPr>
      </w:pPr>
      <w:r>
        <w:rPr>
          <w:rStyle w:val="c55"/>
          <w:color w:val="000000"/>
        </w:rPr>
        <w:t>Срок реализации Программы - 1 год</w:t>
      </w:r>
      <w:r>
        <w:rPr>
          <w:rStyle w:val="c1"/>
          <w:color w:val="000000"/>
        </w:rPr>
        <w:t> </w:t>
      </w:r>
    </w:p>
    <w:p w:rsidR="00011381" w:rsidRDefault="00011381" w:rsidP="00011381">
      <w:pPr>
        <w:pStyle w:val="c14"/>
        <w:shd w:val="clear" w:color="auto" w:fill="FFFFFF"/>
        <w:spacing w:before="0" w:beforeAutospacing="0" w:after="0" w:afterAutospacing="0"/>
        <w:ind w:left="142" w:firstLine="284"/>
        <w:jc w:val="both"/>
        <w:rPr>
          <w:rFonts w:ascii="Courier New" w:hAnsi="Courier New" w:cs="Courier New"/>
          <w:color w:val="000000"/>
        </w:rPr>
      </w:pPr>
      <w:r>
        <w:rPr>
          <w:rStyle w:val="c1"/>
          <w:color w:val="000000"/>
        </w:rPr>
        <w:t>Программа разработана в соответствии с основными нормативно-правовыми документами:</w:t>
      </w:r>
    </w:p>
    <w:p w:rsidR="00011381" w:rsidRDefault="00011381" w:rsidP="00011381">
      <w:pPr>
        <w:pStyle w:val="c14"/>
        <w:shd w:val="clear" w:color="auto" w:fill="FFFFFF"/>
        <w:spacing w:before="0" w:beforeAutospacing="0" w:after="0" w:afterAutospacing="0"/>
        <w:ind w:left="142" w:firstLine="284"/>
        <w:jc w:val="both"/>
        <w:rPr>
          <w:rFonts w:ascii="Courier New" w:hAnsi="Courier New" w:cs="Courier New"/>
          <w:color w:val="000000"/>
        </w:rPr>
      </w:pPr>
      <w:r>
        <w:rPr>
          <w:rStyle w:val="c1"/>
          <w:color w:val="000000"/>
        </w:rPr>
        <w:t xml:space="preserve">-  Федеральный закон от </w:t>
      </w:r>
      <w:proofErr w:type="gramStart"/>
      <w:r>
        <w:rPr>
          <w:rStyle w:val="c1"/>
          <w:color w:val="000000"/>
        </w:rPr>
        <w:t>29.12.2012  №</w:t>
      </w:r>
      <w:proofErr w:type="gramEnd"/>
      <w:r>
        <w:rPr>
          <w:rStyle w:val="c1"/>
          <w:color w:val="000000"/>
        </w:rPr>
        <w:t xml:space="preserve"> 273-ФЗ  «Об образовании в Российской Федерации»;</w:t>
      </w:r>
    </w:p>
    <w:p w:rsidR="00011381" w:rsidRDefault="00011381" w:rsidP="00011381">
      <w:pPr>
        <w:pStyle w:val="c14"/>
        <w:shd w:val="clear" w:color="auto" w:fill="FFFFFF"/>
        <w:spacing w:before="0" w:beforeAutospacing="0" w:after="0" w:afterAutospacing="0"/>
        <w:ind w:left="142" w:firstLine="284"/>
        <w:jc w:val="both"/>
        <w:rPr>
          <w:rFonts w:ascii="Courier New" w:hAnsi="Courier New" w:cs="Courier New"/>
          <w:color w:val="000000"/>
        </w:rPr>
      </w:pPr>
      <w:r>
        <w:rPr>
          <w:rStyle w:val="c1"/>
          <w:color w:val="000000"/>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11381" w:rsidRDefault="00011381" w:rsidP="00011381">
      <w:pPr>
        <w:pStyle w:val="c14"/>
        <w:shd w:val="clear" w:color="auto" w:fill="FFFFFF"/>
        <w:spacing w:before="0" w:beforeAutospacing="0" w:after="0" w:afterAutospacing="0"/>
        <w:ind w:left="142" w:firstLine="284"/>
        <w:jc w:val="both"/>
        <w:rPr>
          <w:rFonts w:ascii="Courier New" w:hAnsi="Courier New" w:cs="Courier New"/>
          <w:color w:val="000000"/>
        </w:rPr>
      </w:pPr>
      <w:r>
        <w:rPr>
          <w:rStyle w:val="c1"/>
          <w:color w:val="000000"/>
        </w:rPr>
        <w:t>-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011381" w:rsidRDefault="00011381" w:rsidP="00011381">
      <w:pPr>
        <w:pStyle w:val="c14"/>
        <w:shd w:val="clear" w:color="auto" w:fill="FFFFFF"/>
        <w:spacing w:before="0" w:beforeAutospacing="0" w:after="0" w:afterAutospacing="0"/>
        <w:ind w:left="142" w:firstLine="284"/>
        <w:jc w:val="both"/>
        <w:rPr>
          <w:rFonts w:ascii="Courier New" w:hAnsi="Courier New" w:cs="Courier New"/>
          <w:color w:val="000000"/>
        </w:rPr>
      </w:pPr>
      <w:r>
        <w:rPr>
          <w:rStyle w:val="c55"/>
          <w:color w:val="000000"/>
        </w:rPr>
        <w:t xml:space="preserve">- Санитарно-эпидемиологические требования к устройству, содержанию и организации режима </w:t>
      </w:r>
      <w:proofErr w:type="gramStart"/>
      <w:r>
        <w:rPr>
          <w:rStyle w:val="c55"/>
          <w:color w:val="000000"/>
        </w:rPr>
        <w:t>работы  дошкольных</w:t>
      </w:r>
      <w:proofErr w:type="gramEnd"/>
      <w:r>
        <w:rPr>
          <w:rStyle w:val="c55"/>
          <w:color w:val="000000"/>
        </w:rPr>
        <w:t xml:space="preserve"> образовательных организаций» (</w:t>
      </w:r>
      <w:r>
        <w:rPr>
          <w:rStyle w:val="c55"/>
          <w:color w:val="000000"/>
          <w:shd w:val="clear" w:color="auto" w:fill="FCFCFA"/>
        </w:rPr>
        <w:t>Утверждены постановлением Главного государственного санитарного врача Российской  </w:t>
      </w:r>
      <w:r>
        <w:rPr>
          <w:rStyle w:val="c1"/>
          <w:color w:val="000000"/>
        </w:rPr>
        <w:t>от 15 мая 2013 года №26  «Об утверждении САНПИН» 2.4.3049-13).</w:t>
      </w:r>
    </w:p>
    <w:p w:rsidR="00011381" w:rsidRPr="00011381" w:rsidRDefault="00011381" w:rsidP="00815D3A">
      <w:pPr>
        <w:shd w:val="clear" w:color="auto" w:fill="FFFFFF"/>
        <w:spacing w:after="0" w:line="240" w:lineRule="auto"/>
        <w:ind w:firstLine="284"/>
        <w:jc w:val="both"/>
        <w:rPr>
          <w:rFonts w:ascii="Times New Roman" w:eastAsia="Times New Roman" w:hAnsi="Times New Roman" w:cs="Times New Roman"/>
          <w:b/>
          <w:sz w:val="24"/>
          <w:szCs w:val="24"/>
          <w:lang w:eastAsia="ru-RU"/>
        </w:rPr>
      </w:pP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Человек – существо социальное, его жизнь и развитие невозможны без общения и взаимодействия с людьми. Люди вступают во взаимодействие, так как зависят друг от друга. Через свои отношения с другими людьми человек формируется как личность. На современном этапе одним из важнейших задач дошкольного образования является развитие коммуникативных навыков у детей, как основы успешного формирования учебной деятельности.</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Большое значение имеют сформированные коммуникативные умения на этапе подготовки ребенка в школу. Коммуникативные способности – это умения и навыки общения человека с людьми, от которых зависит его успешность.</w:t>
      </w:r>
      <w:r>
        <w:rPr>
          <w:rFonts w:ascii="Times New Roman" w:eastAsia="Times New Roman" w:hAnsi="Times New Roman" w:cs="Times New Roman"/>
          <w:sz w:val="24"/>
          <w:szCs w:val="24"/>
          <w:lang w:eastAsia="ru-RU"/>
        </w:rPr>
        <w:t xml:space="preserve"> </w:t>
      </w:r>
      <w:r w:rsidRPr="00815D3A">
        <w:rPr>
          <w:rFonts w:ascii="Times New Roman" w:eastAsia="Times New Roman" w:hAnsi="Times New Roman" w:cs="Times New Roman"/>
          <w:sz w:val="24"/>
          <w:szCs w:val="24"/>
          <w:lang w:eastAsia="ru-RU"/>
        </w:rPr>
        <w:t>Культура речи старших дошкольников понимается как совокупность коммуникативных качеств, которые формируются в речевой деятельности и рассматриваются в русле общего речевого развития.</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Выделяется три направления характеристики задач развития речи:</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структурный – формирование в речи детей разных структурных уровней системы языка – фонетического, лексического, грамматического;</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функциональный – в нем рассматриваются вопросы связной речи как средства коммуникации;</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познавательный – формирование способности к элементарному осознанию явлений языка и речи.</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Все вышеизложенные направления взаимосвязаны и позволяют обеспечить полноценное развитие речевой культуры детей.</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Процесс общения дошкольника с книгой – это процесс становления в нем личности. Входя в жизнь ребенка, литература постепенно создает круг нравственных суждений и представлений, дает прекрасные образцы литературного языка.</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lastRenderedPageBreak/>
        <w:t>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815D3A" w:rsidRPr="00815D3A" w:rsidRDefault="00815D3A" w:rsidP="00815D3A">
      <w:pPr>
        <w:numPr>
          <w:ilvl w:val="0"/>
          <w:numId w:val="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Ухудшение состояния здоровья детей;</w:t>
      </w:r>
    </w:p>
    <w:p w:rsidR="00815D3A" w:rsidRPr="00815D3A" w:rsidRDefault="00815D3A" w:rsidP="00815D3A">
      <w:pPr>
        <w:numPr>
          <w:ilvl w:val="0"/>
          <w:numId w:val="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Существенное сужение объема «живого» общения родителей и детей;</w:t>
      </w:r>
    </w:p>
    <w:p w:rsidR="00815D3A" w:rsidRPr="00815D3A" w:rsidRDefault="00815D3A" w:rsidP="00815D3A">
      <w:pPr>
        <w:numPr>
          <w:ilvl w:val="0"/>
          <w:numId w:val="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Глобальное снижение уровня речевой культуры в обществе;</w:t>
      </w:r>
    </w:p>
    <w:p w:rsidR="00815D3A" w:rsidRPr="00815D3A" w:rsidRDefault="00815D3A" w:rsidP="00815D3A">
      <w:pPr>
        <w:numPr>
          <w:ilvl w:val="0"/>
          <w:numId w:val="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Речь связана с познанием окружающего мира, развитием сознания и личности. Речь формируется в процессе существования ребенка в социальной среде. Противоречия, возникающие в общении, ведут к речевой способности, к овладению все новыми средствами общения, формами речи.</w:t>
      </w:r>
      <w:r>
        <w:rPr>
          <w:rFonts w:ascii="Times New Roman" w:eastAsia="Times New Roman" w:hAnsi="Times New Roman" w:cs="Times New Roman"/>
          <w:sz w:val="24"/>
          <w:szCs w:val="24"/>
          <w:lang w:eastAsia="ru-RU"/>
        </w:rPr>
        <w:t xml:space="preserve"> </w:t>
      </w:r>
      <w:r w:rsidRPr="00815D3A">
        <w:rPr>
          <w:rFonts w:ascii="Times New Roman" w:eastAsia="Times New Roman" w:hAnsi="Times New Roman" w:cs="Times New Roman"/>
          <w:sz w:val="24"/>
          <w:szCs w:val="24"/>
          <w:lang w:eastAsia="ru-RU"/>
        </w:rPr>
        <w:t>Содержание и уровень развития речи детей определяются характером их общения как со взрослыми, так и со сверстниками.</w:t>
      </w:r>
      <w:r>
        <w:rPr>
          <w:rFonts w:ascii="Times New Roman" w:eastAsia="Times New Roman" w:hAnsi="Times New Roman" w:cs="Times New Roman"/>
          <w:sz w:val="24"/>
          <w:szCs w:val="24"/>
          <w:lang w:eastAsia="ru-RU"/>
        </w:rPr>
        <w:t xml:space="preserve"> </w:t>
      </w:r>
      <w:r w:rsidRPr="00815D3A">
        <w:rPr>
          <w:rFonts w:ascii="Times New Roman" w:eastAsia="Times New Roman" w:hAnsi="Times New Roman" w:cs="Times New Roman"/>
          <w:sz w:val="24"/>
          <w:szCs w:val="24"/>
          <w:lang w:eastAsia="ru-RU"/>
        </w:rPr>
        <w:t>Внутренние механизмы речи образуются только под влиянием систематически организованной речи взрослых. При передаче сообщения в мозг вводится два вида информации: о предметах и явлениях; о правилах языка, на котором это сообщение передается.</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Речевая среда рассматривается достаточно широко. Это не только речь окружающих взрослых и детей, но и телевидение, радио, кино, театр. Речевой средой в дошкольные годы является, прежде всего, речь взрослых и детей в семье и детском саду. В нее входит и целенаправленное развитие речи, которое осуществляется в разных формах в дошкольных учреждениях. Средством обучения развития детей служит речь педагога.</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Для успешного воспитания ребенка в детском саду необходимы:</w:t>
      </w:r>
    </w:p>
    <w:p w:rsidR="00815D3A" w:rsidRPr="00815D3A" w:rsidRDefault="00815D3A" w:rsidP="00815D3A">
      <w:pPr>
        <w:numPr>
          <w:ilvl w:val="0"/>
          <w:numId w:val="2"/>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эмоциональный комфорт (положительные эмоции);</w:t>
      </w:r>
    </w:p>
    <w:p w:rsidR="00815D3A" w:rsidRPr="00815D3A" w:rsidRDefault="00815D3A" w:rsidP="00815D3A">
      <w:pPr>
        <w:numPr>
          <w:ilvl w:val="0"/>
          <w:numId w:val="2"/>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демократический (партнерский, доверительный) стиль общения (воспитатель – партнер, но партнер-инициатор и консультант);</w:t>
      </w:r>
    </w:p>
    <w:p w:rsidR="00815D3A" w:rsidRPr="00815D3A" w:rsidRDefault="00815D3A" w:rsidP="00815D3A">
      <w:pPr>
        <w:numPr>
          <w:ilvl w:val="0"/>
          <w:numId w:val="2"/>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достаточная свобода для деятельности (свобода, но не анархия);</w:t>
      </w:r>
    </w:p>
    <w:p w:rsidR="00815D3A" w:rsidRPr="00815D3A" w:rsidRDefault="00815D3A" w:rsidP="00815D3A">
      <w:pPr>
        <w:numPr>
          <w:ilvl w:val="0"/>
          <w:numId w:val="2"/>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большое количество материалов для «исследований», много пособий, игр, т.е. развивающая и обучающая среда.</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Задачи образовательной работы с детьми по речевому развитию:</w:t>
      </w:r>
    </w:p>
    <w:p w:rsidR="00815D3A" w:rsidRPr="00815D3A" w:rsidRDefault="00815D3A" w:rsidP="00815D3A">
      <w:pPr>
        <w:numPr>
          <w:ilvl w:val="0"/>
          <w:numId w:val="4"/>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Развитие свободного общения со взрослыми и детьми, овладение конструктивными способами и средствами взаимодействия с окружающими.</w:t>
      </w:r>
    </w:p>
    <w:p w:rsidR="00815D3A" w:rsidRPr="00815D3A" w:rsidRDefault="00815D3A" w:rsidP="00815D3A">
      <w:pPr>
        <w:numPr>
          <w:ilvl w:val="0"/>
          <w:numId w:val="4"/>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15D3A" w:rsidRPr="00815D3A" w:rsidRDefault="00815D3A" w:rsidP="00815D3A">
      <w:pPr>
        <w:numPr>
          <w:ilvl w:val="0"/>
          <w:numId w:val="4"/>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Практическое овладение воспитанниками нормами речи.</w:t>
      </w:r>
    </w:p>
    <w:p w:rsidR="00815D3A" w:rsidRPr="00815D3A" w:rsidRDefault="00815D3A" w:rsidP="00815D3A">
      <w:pPr>
        <w:numPr>
          <w:ilvl w:val="0"/>
          <w:numId w:val="4"/>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Воспитание интереса и любви к чтению; развитие литературной речи.</w:t>
      </w:r>
    </w:p>
    <w:p w:rsidR="00815D3A" w:rsidRPr="00815D3A" w:rsidRDefault="00815D3A" w:rsidP="00815D3A">
      <w:pPr>
        <w:numPr>
          <w:ilvl w:val="0"/>
          <w:numId w:val="4"/>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Воспитание желания и умения слушать художественные произведения, следить за развитием действия.</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Методы речевого развития</w:t>
      </w:r>
    </w:p>
    <w:p w:rsidR="00815D3A" w:rsidRPr="00815D3A" w:rsidRDefault="00815D3A" w:rsidP="00815D3A">
      <w:pPr>
        <w:numPr>
          <w:ilvl w:val="0"/>
          <w:numId w:val="5"/>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Наглядные:</w:t>
      </w:r>
    </w:p>
    <w:p w:rsidR="00815D3A" w:rsidRPr="00815D3A" w:rsidRDefault="00815D3A" w:rsidP="00815D3A">
      <w:pPr>
        <w:numPr>
          <w:ilvl w:val="0"/>
          <w:numId w:val="6"/>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Непосредственное наблюдение и его разновидности (наблюдение в природе экскурсии).</w:t>
      </w:r>
    </w:p>
    <w:p w:rsidR="00815D3A" w:rsidRPr="00815D3A" w:rsidRDefault="00815D3A" w:rsidP="00815D3A">
      <w:pPr>
        <w:numPr>
          <w:ilvl w:val="0"/>
          <w:numId w:val="6"/>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Опосредованное наблюдение (изобразительная наглядность: рассматривание игрушек и картин, рассказывание по игрушкам и картинам).</w:t>
      </w:r>
    </w:p>
    <w:p w:rsidR="00815D3A" w:rsidRPr="00815D3A" w:rsidRDefault="00815D3A" w:rsidP="00815D3A">
      <w:pPr>
        <w:numPr>
          <w:ilvl w:val="0"/>
          <w:numId w:val="7"/>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Словесные:</w:t>
      </w:r>
    </w:p>
    <w:p w:rsidR="00815D3A" w:rsidRPr="00815D3A" w:rsidRDefault="00815D3A" w:rsidP="00815D3A">
      <w:pPr>
        <w:numPr>
          <w:ilvl w:val="0"/>
          <w:numId w:val="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Чтение и рассказывание художественных произведений.</w:t>
      </w:r>
    </w:p>
    <w:p w:rsidR="00815D3A" w:rsidRPr="00815D3A" w:rsidRDefault="00815D3A" w:rsidP="00815D3A">
      <w:pPr>
        <w:numPr>
          <w:ilvl w:val="0"/>
          <w:numId w:val="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Заучивание наизусть.</w:t>
      </w:r>
    </w:p>
    <w:p w:rsidR="00815D3A" w:rsidRPr="00815D3A" w:rsidRDefault="00815D3A" w:rsidP="00815D3A">
      <w:pPr>
        <w:numPr>
          <w:ilvl w:val="0"/>
          <w:numId w:val="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Пересказ.</w:t>
      </w:r>
    </w:p>
    <w:p w:rsidR="00815D3A" w:rsidRPr="00815D3A" w:rsidRDefault="00815D3A" w:rsidP="00815D3A">
      <w:pPr>
        <w:numPr>
          <w:ilvl w:val="0"/>
          <w:numId w:val="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Обобщающая беседа.</w:t>
      </w:r>
    </w:p>
    <w:p w:rsidR="00815D3A" w:rsidRPr="00815D3A" w:rsidRDefault="00815D3A" w:rsidP="00815D3A">
      <w:pPr>
        <w:numPr>
          <w:ilvl w:val="0"/>
          <w:numId w:val="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Рассказывание без опоры на наглядный материал.</w:t>
      </w:r>
    </w:p>
    <w:p w:rsidR="00815D3A" w:rsidRPr="00815D3A" w:rsidRDefault="00815D3A" w:rsidP="00815D3A">
      <w:pPr>
        <w:numPr>
          <w:ilvl w:val="0"/>
          <w:numId w:val="9"/>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Практические:</w:t>
      </w:r>
    </w:p>
    <w:p w:rsidR="00815D3A" w:rsidRPr="00815D3A" w:rsidRDefault="00815D3A" w:rsidP="00815D3A">
      <w:pPr>
        <w:numPr>
          <w:ilvl w:val="0"/>
          <w:numId w:val="10"/>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Дидактические игры, игры-драматизации, инсценировки, дидактические упражнения, пластические этюды, хороводные игры.</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Средства речевого развития</w:t>
      </w:r>
    </w:p>
    <w:p w:rsidR="00815D3A" w:rsidRPr="00815D3A" w:rsidRDefault="00815D3A" w:rsidP="00815D3A">
      <w:pPr>
        <w:numPr>
          <w:ilvl w:val="0"/>
          <w:numId w:val="1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Общение взрослых и детей.</w:t>
      </w:r>
    </w:p>
    <w:p w:rsidR="00815D3A" w:rsidRPr="00815D3A" w:rsidRDefault="00815D3A" w:rsidP="00815D3A">
      <w:pPr>
        <w:numPr>
          <w:ilvl w:val="0"/>
          <w:numId w:val="1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Культурная языковая среда.</w:t>
      </w:r>
    </w:p>
    <w:p w:rsidR="00815D3A" w:rsidRPr="00815D3A" w:rsidRDefault="00815D3A" w:rsidP="00815D3A">
      <w:pPr>
        <w:numPr>
          <w:ilvl w:val="0"/>
          <w:numId w:val="1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Обучение родной речи в непосредственной образовательной деятельности.</w:t>
      </w:r>
    </w:p>
    <w:p w:rsidR="00815D3A" w:rsidRPr="00815D3A" w:rsidRDefault="00815D3A" w:rsidP="00815D3A">
      <w:pPr>
        <w:numPr>
          <w:ilvl w:val="0"/>
          <w:numId w:val="1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Художественная литература.</w:t>
      </w:r>
    </w:p>
    <w:p w:rsidR="00815D3A" w:rsidRPr="00815D3A" w:rsidRDefault="00815D3A" w:rsidP="00815D3A">
      <w:pPr>
        <w:numPr>
          <w:ilvl w:val="0"/>
          <w:numId w:val="1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Изобразительное искусство, музыка, театр.</w:t>
      </w:r>
    </w:p>
    <w:p w:rsidR="00815D3A" w:rsidRPr="00815D3A" w:rsidRDefault="00815D3A" w:rsidP="00815D3A">
      <w:pPr>
        <w:numPr>
          <w:ilvl w:val="0"/>
          <w:numId w:val="1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Образовательная деятельность по другим разделам программы.</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Основные направления работы по развитию речи</w:t>
      </w:r>
    </w:p>
    <w:p w:rsidR="00815D3A" w:rsidRPr="00815D3A" w:rsidRDefault="00815D3A" w:rsidP="00815D3A">
      <w:pPr>
        <w:numPr>
          <w:ilvl w:val="0"/>
          <w:numId w:val="12"/>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i/>
          <w:iCs/>
          <w:sz w:val="24"/>
          <w:szCs w:val="24"/>
          <w:lang w:eastAsia="ru-RU"/>
        </w:rPr>
        <w:t>Развитие словаря:</w:t>
      </w:r>
      <w:r w:rsidRPr="00815D3A">
        <w:rPr>
          <w:rFonts w:ascii="Times New Roman" w:eastAsia="Times New Roman" w:hAnsi="Times New Roman" w:cs="Times New Roman"/>
          <w:sz w:val="24"/>
          <w:szCs w:val="24"/>
          <w:lang w:eastAsia="ru-RU"/>
        </w:rPr>
        <w:t> освоение значений слов и их уместное употребление в соответствии с контекстом высказывания, с ситуацией, в которой происходит общение;</w:t>
      </w:r>
    </w:p>
    <w:p w:rsidR="00815D3A" w:rsidRPr="00815D3A" w:rsidRDefault="00815D3A" w:rsidP="00815D3A">
      <w:pPr>
        <w:numPr>
          <w:ilvl w:val="0"/>
          <w:numId w:val="12"/>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i/>
          <w:iCs/>
          <w:sz w:val="24"/>
          <w:szCs w:val="24"/>
          <w:lang w:eastAsia="ru-RU"/>
        </w:rPr>
        <w:t>Воспитание звуковой культуры речи:</w:t>
      </w:r>
      <w:r w:rsidRPr="00815D3A">
        <w:rPr>
          <w:rFonts w:ascii="Times New Roman" w:eastAsia="Times New Roman" w:hAnsi="Times New Roman" w:cs="Times New Roman"/>
          <w:sz w:val="24"/>
          <w:szCs w:val="24"/>
          <w:lang w:eastAsia="ru-RU"/>
        </w:rPr>
        <w:t> развитие восприятия звуков родной речи и произношения;</w:t>
      </w:r>
    </w:p>
    <w:p w:rsidR="00815D3A" w:rsidRPr="00815D3A" w:rsidRDefault="00815D3A" w:rsidP="00815D3A">
      <w:pPr>
        <w:numPr>
          <w:ilvl w:val="0"/>
          <w:numId w:val="12"/>
        </w:numPr>
        <w:shd w:val="clear" w:color="auto" w:fill="FFFFFF"/>
        <w:spacing w:after="0" w:line="240" w:lineRule="auto"/>
        <w:ind w:left="15"/>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Формирование грамматического строя:</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Морфология (изменение слов по родам, числам. падежам);</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Синтаксис (освоение различных типов словосочетаний и предложений);</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Словообразование.</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4. </w:t>
      </w:r>
      <w:r w:rsidRPr="00815D3A">
        <w:rPr>
          <w:rFonts w:ascii="Times New Roman" w:eastAsia="Times New Roman" w:hAnsi="Times New Roman" w:cs="Times New Roman"/>
          <w:i/>
          <w:iCs/>
          <w:sz w:val="24"/>
          <w:szCs w:val="24"/>
          <w:lang w:eastAsia="ru-RU"/>
        </w:rPr>
        <w:t>Развитие связной речи:</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Диалогическая (разговорная) речь;</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Монологическая речь (рассказывание).</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5. </w:t>
      </w:r>
      <w:r w:rsidRPr="00815D3A">
        <w:rPr>
          <w:rFonts w:ascii="Times New Roman" w:eastAsia="Times New Roman" w:hAnsi="Times New Roman" w:cs="Times New Roman"/>
          <w:i/>
          <w:iCs/>
          <w:sz w:val="24"/>
          <w:szCs w:val="24"/>
          <w:lang w:eastAsia="ru-RU"/>
        </w:rPr>
        <w:t>Формирование элементарного осознания явлений языка и речи</w:t>
      </w:r>
      <w:r w:rsidRPr="00815D3A">
        <w:rPr>
          <w:rFonts w:ascii="Times New Roman" w:eastAsia="Times New Roman" w:hAnsi="Times New Roman" w:cs="Times New Roman"/>
          <w:sz w:val="24"/>
          <w:szCs w:val="24"/>
          <w:lang w:eastAsia="ru-RU"/>
        </w:rPr>
        <w:t> (различение звука и</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слова, нахождение места звука в слове).</w:t>
      </w:r>
    </w:p>
    <w:p w:rsidR="00815D3A" w:rsidRDefault="00815D3A" w:rsidP="00815D3A">
      <w:pPr>
        <w:shd w:val="clear" w:color="auto" w:fill="FFFFFF"/>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sz w:val="24"/>
          <w:szCs w:val="24"/>
          <w:lang w:eastAsia="ru-RU"/>
        </w:rPr>
        <w:t>6. </w:t>
      </w:r>
      <w:r w:rsidRPr="00815D3A">
        <w:rPr>
          <w:rFonts w:ascii="Times New Roman" w:eastAsia="Times New Roman" w:hAnsi="Times New Roman" w:cs="Times New Roman"/>
          <w:i/>
          <w:iCs/>
          <w:sz w:val="24"/>
          <w:szCs w:val="24"/>
          <w:lang w:eastAsia="ru-RU"/>
        </w:rPr>
        <w:t>Воспитание любви и интереса к художественному слову.</w:t>
      </w:r>
    </w:p>
    <w:p w:rsidR="00011381" w:rsidRPr="00011381" w:rsidRDefault="00011381" w:rsidP="00011381">
      <w:pPr>
        <w:shd w:val="clear" w:color="auto" w:fill="FFFFFF"/>
        <w:spacing w:after="0" w:line="240" w:lineRule="auto"/>
        <w:ind w:firstLine="40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b/>
          <w:bCs/>
          <w:color w:val="000000"/>
          <w:sz w:val="24"/>
          <w:szCs w:val="24"/>
          <w:lang w:eastAsia="ru-RU"/>
        </w:rPr>
        <w:t>Характеристика возрастных особенностей воспитанников.</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труппы и приоритетных линий развития разных сторон детской речи на конкретном возрастном этапе.</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i/>
          <w:iCs/>
          <w:color w:val="000000"/>
          <w:sz w:val="24"/>
          <w:szCs w:val="24"/>
          <w:lang w:eastAsia="ru-RU"/>
        </w:rPr>
        <w:t>Ранний возраст.</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На втором году жизни в речи детей происходят значительные изменения связи между объектами окружающего мира и словами, их обозначающими, формируются значительно быстрее, чем на первом году жизни. Понимание речи, окружающих по-прежнему опережает умение говорить. Дети усваивают названия предметов, действий, обозначения некоторых качеств и состояний.</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В процессе разнообразной деятельности со взрослыми дети усваивают, что одно и то же действие может относиться к разным предметам, формируется способность обобщения. Способность к обобщению позволяет детям узнавать предметы, изображенные на картинке, осознавать существующие между предметами связи.</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Дети способны поддерживать небольшой разговор со взрослыми о событиях, связанных с их личным опытом.</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Происходит увеличение словарного запаса детей, к полутора годам он равен примерно 20-30 словам, к концу второго года жизни до 40-50 слов (появляется много глаголов и существительных, встречаются простые прилагательные, наречия, предлоги) Происходит замена облегченных слов обычными (иногда несовершенными в фонетическом отношении).</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Отмечается улучшение звукопроизношения посте полутора лет дети правильно произносят многие звуки, вместе с тем свистящие, шипящие и сонорные звуки, а также слитные фонемы в словах почти не встречаются.</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К полу тора годам в высказываниях детей появляются двухсоставные предложения, а в конце второго года обычным становится использование трехсловных и четырехсловных предложений.</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i/>
          <w:iCs/>
          <w:color w:val="000000"/>
          <w:sz w:val="24"/>
          <w:szCs w:val="24"/>
          <w:lang w:eastAsia="ru-RU"/>
        </w:rPr>
        <w:t>Старший дошкольный возраст</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У детей 6-7 лет развитие речи достигает довольно высокого уровня.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стоками сходного (синонимы) или противоположного (антонимы) значения, а также многозначными словами.</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В старшем дошкольном возрасте в основном завершается важнейший этап развития речи детей усвоение грамматической системы языка. Дети старшего дошкольного возраста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чиста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Недостатки развития связной речи связаны с неумением построить связный текст, используя все структурные зле мен ты (начало, середину, конец), и соединять различными способами цепной и пара цельной связи части высказывания.</w:t>
      </w:r>
    </w:p>
    <w:p w:rsidR="00011381" w:rsidRPr="00011381" w:rsidRDefault="00011381" w:rsidP="00011381">
      <w:pPr>
        <w:shd w:val="clear" w:color="auto" w:fill="FFFFFF"/>
        <w:spacing w:after="0" w:line="240" w:lineRule="auto"/>
        <w:ind w:left="3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b/>
          <w:bCs/>
          <w:color w:val="000000"/>
          <w:sz w:val="24"/>
          <w:szCs w:val="24"/>
          <w:lang w:eastAsia="ru-RU"/>
        </w:rPr>
        <w:t> Планируемые результаты освоения программы</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 нормативные возрастные характеристики возможных достижений ребенка</w:t>
      </w:r>
      <w:r>
        <w:rPr>
          <w:rFonts w:ascii="Times New Roman" w:eastAsia="Times New Roman" w:hAnsi="Times New Roman" w:cs="Times New Roman"/>
          <w:color w:val="000000"/>
          <w:sz w:val="24"/>
          <w:szCs w:val="24"/>
          <w:lang w:eastAsia="ru-RU"/>
        </w:rPr>
        <w:t>.</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i/>
          <w:iCs/>
          <w:color w:val="000000"/>
          <w:sz w:val="24"/>
          <w:szCs w:val="24"/>
          <w:lang w:eastAsia="ru-RU"/>
        </w:rPr>
        <w:t>Целевые ориентиры на этапе завершения дошкольного образования: </w:t>
      </w:r>
      <w:r w:rsidRPr="00011381">
        <w:rPr>
          <w:rFonts w:ascii="Times New Roman" w:eastAsia="Times New Roman" w:hAnsi="Times New Roman" w:cs="Times New Roman"/>
          <w:color w:val="000000"/>
          <w:sz w:val="24"/>
          <w:szCs w:val="24"/>
          <w:lang w:eastAsia="ru-RU"/>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11381" w:rsidRPr="00011381" w:rsidRDefault="00011381" w:rsidP="00011381">
      <w:pPr>
        <w:shd w:val="clear" w:color="auto" w:fill="FFFFFF"/>
        <w:spacing w:after="0" w:line="240" w:lineRule="auto"/>
        <w:ind w:firstLine="62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w:t>
      </w:r>
    </w:p>
    <w:p w:rsidR="00011381" w:rsidRPr="00011381" w:rsidRDefault="00011381" w:rsidP="00011381">
      <w:pPr>
        <w:shd w:val="clear" w:color="auto" w:fill="FFFFFF"/>
        <w:spacing w:after="0" w:line="240" w:lineRule="auto"/>
        <w:ind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b/>
          <w:bCs/>
          <w:i/>
          <w:iCs/>
          <w:color w:val="000000"/>
          <w:sz w:val="24"/>
          <w:szCs w:val="24"/>
          <w:lang w:eastAsia="ru-RU"/>
        </w:rPr>
        <w:t>6- 7лет</w:t>
      </w:r>
    </w:p>
    <w:p w:rsidR="00011381" w:rsidRPr="00011381" w:rsidRDefault="00011381" w:rsidP="00011381">
      <w:pPr>
        <w:shd w:val="clear" w:color="auto" w:fill="FFFFFF"/>
        <w:spacing w:after="0" w:line="240" w:lineRule="auto"/>
        <w:ind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Развитие свободного общения со взрослыми и детьми:</w:t>
      </w:r>
    </w:p>
    <w:p w:rsidR="00011381" w:rsidRPr="00011381" w:rsidRDefault="00011381" w:rsidP="00011381">
      <w:pPr>
        <w:numPr>
          <w:ilvl w:val="0"/>
          <w:numId w:val="23"/>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участвовать в коллективной беседе (самостоятельно формулировать и задавать вопросы, аргументировано отвечать на вопросы);</w:t>
      </w:r>
    </w:p>
    <w:p w:rsidR="00011381" w:rsidRPr="00011381" w:rsidRDefault="00011381" w:rsidP="00011381">
      <w:pPr>
        <w:numPr>
          <w:ilvl w:val="0"/>
          <w:numId w:val="23"/>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свободно пользуется речью для установления контакта, поддержания и завершения разговора.</w:t>
      </w:r>
    </w:p>
    <w:p w:rsidR="00011381" w:rsidRPr="00011381" w:rsidRDefault="00011381" w:rsidP="00011381">
      <w:pPr>
        <w:shd w:val="clear" w:color="auto" w:fill="FFFFFF"/>
        <w:spacing w:after="0" w:line="240" w:lineRule="auto"/>
        <w:ind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различных формах и видах детской деятельности.</w:t>
      </w:r>
    </w:p>
    <w:p w:rsidR="00011381" w:rsidRPr="00011381" w:rsidRDefault="00011381" w:rsidP="00011381">
      <w:pPr>
        <w:numPr>
          <w:ilvl w:val="0"/>
          <w:numId w:val="24"/>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использует стона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011381" w:rsidRPr="00011381" w:rsidRDefault="00011381" w:rsidP="00011381">
      <w:pPr>
        <w:numPr>
          <w:ilvl w:val="0"/>
          <w:numId w:val="24"/>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xml:space="preserve"> использует разнообразные способы </w:t>
      </w:r>
      <w:proofErr w:type="gramStart"/>
      <w:r w:rsidRPr="00011381">
        <w:rPr>
          <w:rFonts w:ascii="Times New Roman" w:eastAsia="Times New Roman" w:hAnsi="Times New Roman" w:cs="Times New Roman"/>
          <w:color w:val="000000"/>
          <w:sz w:val="24"/>
          <w:szCs w:val="24"/>
          <w:lang w:eastAsia="ru-RU"/>
        </w:rPr>
        <w:t>слово-образования</w:t>
      </w:r>
      <w:proofErr w:type="gramEnd"/>
      <w:r w:rsidRPr="00011381">
        <w:rPr>
          <w:rFonts w:ascii="Times New Roman" w:eastAsia="Times New Roman" w:hAnsi="Times New Roman" w:cs="Times New Roman"/>
          <w:color w:val="000000"/>
          <w:sz w:val="24"/>
          <w:szCs w:val="24"/>
          <w:lang w:eastAsia="ru-RU"/>
        </w:rPr>
        <w:t>, сложные предложения разных видов, разные языковые средства для соединения частей предложения,</w:t>
      </w:r>
    </w:p>
    <w:p w:rsidR="00011381" w:rsidRPr="00011381" w:rsidRDefault="00011381" w:rsidP="00011381">
      <w:pPr>
        <w:numPr>
          <w:ilvl w:val="0"/>
          <w:numId w:val="24"/>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правильно произносит все звуки родного языка, отчетливо произносит слова и словосочетания, проводит звуковой анализ слов;</w:t>
      </w:r>
    </w:p>
    <w:p w:rsidR="00011381" w:rsidRPr="00011381" w:rsidRDefault="00011381" w:rsidP="00011381">
      <w:pPr>
        <w:numPr>
          <w:ilvl w:val="0"/>
          <w:numId w:val="24"/>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011381" w:rsidRPr="00011381" w:rsidRDefault="00011381" w:rsidP="00011381">
      <w:pPr>
        <w:numPr>
          <w:ilvl w:val="0"/>
          <w:numId w:val="24"/>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называет в последовательности слова в предложении, звуки и слоги в словах, различает понятия «звук», «слог», «слово», «предложение».</w:t>
      </w:r>
    </w:p>
    <w:p w:rsidR="00011381" w:rsidRPr="00011381" w:rsidRDefault="00011381" w:rsidP="00011381">
      <w:pPr>
        <w:shd w:val="clear" w:color="auto" w:fill="FFFFFF"/>
        <w:spacing w:after="0" w:line="240" w:lineRule="auto"/>
        <w:ind w:firstLine="460"/>
        <w:rPr>
          <w:rFonts w:ascii="Courier New" w:eastAsia="Times New Roman" w:hAnsi="Courier New" w:cs="Courier New"/>
          <w:i/>
          <w:color w:val="000000"/>
          <w:sz w:val="24"/>
          <w:szCs w:val="24"/>
          <w:lang w:eastAsia="ru-RU"/>
        </w:rPr>
      </w:pPr>
      <w:r w:rsidRPr="00011381">
        <w:rPr>
          <w:rFonts w:ascii="Times New Roman" w:eastAsia="Times New Roman" w:hAnsi="Times New Roman" w:cs="Times New Roman"/>
          <w:i/>
          <w:color w:val="000000"/>
          <w:sz w:val="24"/>
          <w:szCs w:val="24"/>
          <w:lang w:eastAsia="ru-RU"/>
        </w:rPr>
        <w:t>Практическое овладе</w:t>
      </w:r>
      <w:r>
        <w:rPr>
          <w:rFonts w:ascii="Times New Roman" w:eastAsia="Times New Roman" w:hAnsi="Times New Roman" w:cs="Times New Roman"/>
          <w:i/>
          <w:color w:val="000000"/>
          <w:sz w:val="24"/>
          <w:szCs w:val="24"/>
          <w:lang w:eastAsia="ru-RU"/>
        </w:rPr>
        <w:t>ние воспитанниками нормами речи:</w:t>
      </w:r>
    </w:p>
    <w:p w:rsidR="00011381" w:rsidRPr="00011381" w:rsidRDefault="00011381" w:rsidP="00011381">
      <w:pPr>
        <w:numPr>
          <w:ilvl w:val="0"/>
          <w:numId w:val="25"/>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дифференцированно использует разнообразные формулы речевого этикета в общении со взрослыми и сверстниками;</w:t>
      </w:r>
    </w:p>
    <w:p w:rsidR="00011381" w:rsidRPr="00011381" w:rsidRDefault="00011381" w:rsidP="00011381">
      <w:pPr>
        <w:numPr>
          <w:ilvl w:val="0"/>
          <w:numId w:val="25"/>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пользуется естественной интонацией разговорной речи;</w:t>
      </w:r>
    </w:p>
    <w:p w:rsidR="00011381" w:rsidRPr="00011381" w:rsidRDefault="00011381" w:rsidP="00011381">
      <w:pPr>
        <w:numPr>
          <w:ilvl w:val="0"/>
          <w:numId w:val="25"/>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xml:space="preserve"> соблюдает элементарные нормы </w:t>
      </w:r>
      <w:proofErr w:type="spellStart"/>
      <w:r w:rsidRPr="00011381">
        <w:rPr>
          <w:rFonts w:ascii="Times New Roman" w:eastAsia="Times New Roman" w:hAnsi="Times New Roman" w:cs="Times New Roman"/>
          <w:color w:val="000000"/>
          <w:sz w:val="24"/>
          <w:szCs w:val="24"/>
          <w:lang w:eastAsia="ru-RU"/>
        </w:rPr>
        <w:t>словопроизношения</w:t>
      </w:r>
      <w:proofErr w:type="spellEnd"/>
      <w:r w:rsidRPr="00011381">
        <w:rPr>
          <w:rFonts w:ascii="Times New Roman" w:eastAsia="Times New Roman" w:hAnsi="Times New Roman" w:cs="Times New Roman"/>
          <w:color w:val="000000"/>
          <w:sz w:val="24"/>
          <w:szCs w:val="24"/>
          <w:lang w:eastAsia="ru-RU"/>
        </w:rPr>
        <w:t>, постановки словесного ударения.</w:t>
      </w:r>
    </w:p>
    <w:p w:rsidR="00011381" w:rsidRPr="00011381" w:rsidRDefault="00011381" w:rsidP="00011381">
      <w:pPr>
        <w:shd w:val="clear" w:color="auto" w:fill="FFFFFF"/>
        <w:spacing w:after="0" w:line="240" w:lineRule="auto"/>
        <w:ind w:firstLine="460"/>
        <w:rPr>
          <w:rFonts w:ascii="Courier New" w:eastAsia="Times New Roman" w:hAnsi="Courier New" w:cs="Courier New"/>
          <w:i/>
          <w:color w:val="000000"/>
          <w:sz w:val="24"/>
          <w:szCs w:val="24"/>
          <w:lang w:eastAsia="ru-RU"/>
        </w:rPr>
      </w:pPr>
      <w:r w:rsidRPr="00011381">
        <w:rPr>
          <w:rFonts w:ascii="Times New Roman" w:eastAsia="Times New Roman" w:hAnsi="Times New Roman" w:cs="Times New Roman"/>
          <w:i/>
          <w:color w:val="000000"/>
          <w:sz w:val="24"/>
          <w:szCs w:val="24"/>
          <w:lang w:eastAsia="ru-RU"/>
        </w:rPr>
        <w:t>Развитие литературной речи:</w:t>
      </w:r>
    </w:p>
    <w:p w:rsidR="00011381" w:rsidRPr="00011381" w:rsidRDefault="00011381" w:rsidP="00011381">
      <w:pPr>
        <w:numPr>
          <w:ilvl w:val="0"/>
          <w:numId w:val="26"/>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прочитать стихотворение, используя разнообразные средства выразительности,</w:t>
      </w:r>
    </w:p>
    <w:p w:rsidR="00011381" w:rsidRPr="00011381" w:rsidRDefault="00011381" w:rsidP="00011381">
      <w:pPr>
        <w:numPr>
          <w:ilvl w:val="0"/>
          <w:numId w:val="26"/>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самостоятельно пересказывает знакомые произведения, участвует в их драматизации.</w:t>
      </w:r>
    </w:p>
    <w:p w:rsidR="00011381" w:rsidRPr="00011381" w:rsidRDefault="00011381" w:rsidP="00011381">
      <w:pPr>
        <w:shd w:val="clear" w:color="auto" w:fill="FFFFFF"/>
        <w:spacing w:after="0" w:line="240" w:lineRule="auto"/>
        <w:ind w:firstLine="460"/>
        <w:rPr>
          <w:rFonts w:ascii="Courier New" w:eastAsia="Times New Roman" w:hAnsi="Courier New" w:cs="Courier New"/>
          <w:i/>
          <w:color w:val="000000"/>
          <w:sz w:val="24"/>
          <w:szCs w:val="24"/>
          <w:lang w:eastAsia="ru-RU"/>
        </w:rPr>
      </w:pPr>
      <w:r w:rsidRPr="00011381">
        <w:rPr>
          <w:rFonts w:ascii="Times New Roman" w:eastAsia="Times New Roman" w:hAnsi="Times New Roman" w:cs="Times New Roman"/>
          <w:i/>
          <w:color w:val="000000"/>
          <w:sz w:val="24"/>
          <w:szCs w:val="24"/>
          <w:lang w:eastAsia="ru-RU"/>
        </w:rPr>
        <w:t>Приобщение к словесному искусству, в том числе развитие художественного восприятия и эстетического вкуса</w:t>
      </w:r>
      <w:r>
        <w:rPr>
          <w:rFonts w:ascii="Times New Roman" w:eastAsia="Times New Roman" w:hAnsi="Times New Roman" w:cs="Times New Roman"/>
          <w:i/>
          <w:color w:val="000000"/>
          <w:sz w:val="24"/>
          <w:szCs w:val="24"/>
          <w:lang w:eastAsia="ru-RU"/>
        </w:rPr>
        <w:t>:</w:t>
      </w:r>
    </w:p>
    <w:p w:rsidR="00011381" w:rsidRPr="00011381" w:rsidRDefault="00011381" w:rsidP="00011381">
      <w:pPr>
        <w:numPr>
          <w:ilvl w:val="0"/>
          <w:numId w:val="27"/>
        </w:numPr>
        <w:shd w:val="clear" w:color="auto" w:fill="FFFFFF"/>
        <w:spacing w:after="0" w:line="240" w:lineRule="auto"/>
        <w:ind w:left="0" w:firstLine="460"/>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называет любимые сказки и рассказы,</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называет авторов и иллюстраторов детских книг (2-4),</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эмоционально реагирует на поэтические и прозаические художественные произведения;</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может импровизировать на основе литературных произведений.</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осознавать события, которых не было в личном опыте, улавливать подтекст,</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воспринимать текст в единстве содержания и формы;</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различать жанры литературных произведений, выделяя их характерные особенности,</w:t>
      </w:r>
    </w:p>
    <w:p w:rsidR="00011381" w:rsidRPr="00011381" w:rsidRDefault="00011381" w:rsidP="00011381">
      <w:pPr>
        <w:numPr>
          <w:ilvl w:val="0"/>
          <w:numId w:val="27"/>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xml:space="preserve"> знаком с произведениями детских писателей и поэтов </w:t>
      </w:r>
      <w:r>
        <w:rPr>
          <w:rFonts w:ascii="Times New Roman" w:eastAsia="Times New Roman" w:hAnsi="Times New Roman" w:cs="Times New Roman"/>
          <w:color w:val="000000"/>
          <w:sz w:val="24"/>
          <w:szCs w:val="24"/>
          <w:lang w:eastAsia="ru-RU"/>
        </w:rPr>
        <w:t>Карелии</w:t>
      </w:r>
      <w:r w:rsidRPr="00011381">
        <w:rPr>
          <w:rFonts w:ascii="Times New Roman" w:eastAsia="Times New Roman" w:hAnsi="Times New Roman" w:cs="Times New Roman"/>
          <w:color w:val="000000"/>
          <w:sz w:val="24"/>
          <w:szCs w:val="24"/>
          <w:lang w:eastAsia="ru-RU"/>
        </w:rPr>
        <w:t>.</w:t>
      </w:r>
    </w:p>
    <w:p w:rsidR="00011381" w:rsidRPr="00011381" w:rsidRDefault="00011381" w:rsidP="00011381">
      <w:pPr>
        <w:shd w:val="clear" w:color="auto" w:fill="FFFFFF"/>
        <w:spacing w:after="0" w:line="240" w:lineRule="auto"/>
        <w:ind w:firstLine="460"/>
        <w:jc w:val="both"/>
        <w:rPr>
          <w:rFonts w:ascii="Courier New" w:eastAsia="Times New Roman" w:hAnsi="Courier New" w:cs="Courier New"/>
          <w:i/>
          <w:color w:val="000000"/>
          <w:sz w:val="24"/>
          <w:szCs w:val="24"/>
          <w:lang w:eastAsia="ru-RU"/>
        </w:rPr>
      </w:pPr>
      <w:r w:rsidRPr="00011381">
        <w:rPr>
          <w:rFonts w:ascii="Times New Roman" w:eastAsia="Times New Roman" w:hAnsi="Times New Roman" w:cs="Times New Roman"/>
          <w:i/>
          <w:color w:val="000000"/>
          <w:sz w:val="24"/>
          <w:szCs w:val="24"/>
          <w:lang w:eastAsia="ru-RU"/>
        </w:rPr>
        <w:t>Формирование звуковой ана</w:t>
      </w:r>
      <w:r>
        <w:rPr>
          <w:rFonts w:ascii="Times New Roman" w:eastAsia="Times New Roman" w:hAnsi="Times New Roman" w:cs="Times New Roman"/>
          <w:i/>
          <w:color w:val="000000"/>
          <w:sz w:val="24"/>
          <w:szCs w:val="24"/>
          <w:lang w:eastAsia="ru-RU"/>
        </w:rPr>
        <w:t>литико-синтетической активности:</w:t>
      </w:r>
    </w:p>
    <w:p w:rsidR="00011381" w:rsidRPr="00011381" w:rsidRDefault="00011381" w:rsidP="00011381">
      <w:pPr>
        <w:numPr>
          <w:ilvl w:val="0"/>
          <w:numId w:val="28"/>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воспринимает слово и предложение как самостоятельные единицы ре</w:t>
      </w:r>
      <w:r>
        <w:rPr>
          <w:rFonts w:ascii="Times New Roman" w:eastAsia="Times New Roman" w:hAnsi="Times New Roman" w:cs="Times New Roman"/>
          <w:color w:val="000000"/>
          <w:sz w:val="24"/>
          <w:szCs w:val="24"/>
          <w:lang w:eastAsia="ru-RU"/>
        </w:rPr>
        <w:t>чи, правильно использует части</w:t>
      </w:r>
      <w:r w:rsidRPr="00011381">
        <w:rPr>
          <w:rFonts w:ascii="Times New Roman" w:eastAsia="Times New Roman" w:hAnsi="Times New Roman" w:cs="Times New Roman"/>
          <w:color w:val="000000"/>
          <w:sz w:val="24"/>
          <w:szCs w:val="24"/>
          <w:lang w:eastAsia="ru-RU"/>
        </w:rPr>
        <w:t xml:space="preserve"> речи;</w:t>
      </w:r>
    </w:p>
    <w:p w:rsidR="00011381" w:rsidRPr="00011381" w:rsidRDefault="00011381" w:rsidP="00011381">
      <w:pPr>
        <w:numPr>
          <w:ilvl w:val="0"/>
          <w:numId w:val="28"/>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делить предложения на слова и составлять из слов (2-4);</w:t>
      </w:r>
    </w:p>
    <w:p w:rsidR="00011381" w:rsidRPr="00011381" w:rsidRDefault="00011381" w:rsidP="00011381">
      <w:pPr>
        <w:numPr>
          <w:ilvl w:val="0"/>
          <w:numId w:val="28"/>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членить слова на слоги (2-4) и составить из слогов,</w:t>
      </w:r>
    </w:p>
    <w:p w:rsidR="00011381" w:rsidRPr="00011381" w:rsidRDefault="00011381" w:rsidP="00011381">
      <w:pPr>
        <w:numPr>
          <w:ilvl w:val="0"/>
          <w:numId w:val="28"/>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способен проводить звуковой анализ слов,</w:t>
      </w:r>
    </w:p>
    <w:p w:rsidR="00011381" w:rsidRPr="00011381" w:rsidRDefault="00011381" w:rsidP="00011381">
      <w:pPr>
        <w:numPr>
          <w:ilvl w:val="0"/>
          <w:numId w:val="28"/>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011381">
        <w:rPr>
          <w:rFonts w:ascii="Times New Roman" w:eastAsia="Times New Roman" w:hAnsi="Times New Roman" w:cs="Times New Roman"/>
          <w:color w:val="000000"/>
          <w:sz w:val="24"/>
          <w:szCs w:val="24"/>
          <w:lang w:eastAsia="ru-RU"/>
        </w:rPr>
        <w:t> понимает смыслоразличительную рать фонемы.</w:t>
      </w:r>
    </w:p>
    <w:p w:rsidR="00011381" w:rsidRPr="00815D3A" w:rsidRDefault="00011381" w:rsidP="00815D3A">
      <w:pPr>
        <w:shd w:val="clear" w:color="auto" w:fill="FFFFFF"/>
        <w:spacing w:after="0" w:line="240" w:lineRule="auto"/>
        <w:jc w:val="both"/>
        <w:rPr>
          <w:rFonts w:ascii="Times New Roman" w:eastAsia="Times New Roman" w:hAnsi="Times New Roman" w:cs="Times New Roman"/>
          <w:sz w:val="24"/>
          <w:szCs w:val="24"/>
          <w:lang w:eastAsia="ru-RU"/>
        </w:rPr>
      </w:pPr>
    </w:p>
    <w:p w:rsidR="008616E6" w:rsidRPr="008616E6" w:rsidRDefault="008616E6" w:rsidP="008616E6">
      <w:pPr>
        <w:shd w:val="clear" w:color="auto" w:fill="FFFFFF"/>
        <w:spacing w:after="0" w:line="240" w:lineRule="auto"/>
        <w:ind w:left="360"/>
        <w:jc w:val="both"/>
        <w:rPr>
          <w:rFonts w:ascii="Courier New" w:eastAsia="Times New Roman" w:hAnsi="Courier New" w:cs="Courier New"/>
          <w:color w:val="000000"/>
          <w:sz w:val="24"/>
          <w:szCs w:val="24"/>
          <w:lang w:eastAsia="ru-RU"/>
        </w:rPr>
      </w:pPr>
      <w:proofErr w:type="spellStart"/>
      <w:r w:rsidRPr="008616E6">
        <w:rPr>
          <w:rFonts w:ascii="Times New Roman" w:eastAsia="Times New Roman" w:hAnsi="Times New Roman" w:cs="Times New Roman"/>
          <w:b/>
          <w:bCs/>
          <w:color w:val="000000"/>
          <w:sz w:val="24"/>
          <w:szCs w:val="24"/>
          <w:lang w:eastAsia="ru-RU"/>
        </w:rPr>
        <w:t>Opганизация</w:t>
      </w:r>
      <w:proofErr w:type="spellEnd"/>
      <w:r w:rsidRPr="008616E6">
        <w:rPr>
          <w:rFonts w:ascii="Times New Roman" w:eastAsia="Times New Roman" w:hAnsi="Times New Roman" w:cs="Times New Roman"/>
          <w:b/>
          <w:bCs/>
          <w:color w:val="000000"/>
          <w:sz w:val="24"/>
          <w:szCs w:val="24"/>
          <w:lang w:eastAsia="ru-RU"/>
        </w:rPr>
        <w:t xml:space="preserve"> и содержание развивающей предметно-пространственной среды.</w:t>
      </w:r>
    </w:p>
    <w:p w:rsidR="008616E6" w:rsidRPr="008616E6" w:rsidRDefault="008616E6" w:rsidP="008616E6">
      <w:pPr>
        <w:shd w:val="clear" w:color="auto" w:fill="FFFFFF"/>
        <w:spacing w:after="0" w:line="240" w:lineRule="auto"/>
        <w:ind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r>
        <w:rPr>
          <w:rFonts w:ascii="Courier New" w:eastAsia="Times New Roman" w:hAnsi="Courier New" w:cs="Courier New"/>
          <w:color w:val="000000"/>
          <w:sz w:val="24"/>
          <w:szCs w:val="24"/>
          <w:lang w:eastAsia="ru-RU"/>
        </w:rPr>
        <w:t xml:space="preserve"> </w:t>
      </w:r>
      <w:r w:rsidRPr="008616E6">
        <w:rPr>
          <w:rFonts w:ascii="Times New Roman" w:eastAsia="Times New Roman" w:hAnsi="Times New Roman" w:cs="Times New Roman"/>
          <w:color w:val="000000"/>
          <w:sz w:val="24"/>
          <w:szCs w:val="24"/>
          <w:lang w:eastAsia="ru-RU"/>
        </w:rPr>
        <w:t>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616E6" w:rsidRPr="008616E6" w:rsidRDefault="008616E6" w:rsidP="008616E6">
      <w:pPr>
        <w:shd w:val="clear" w:color="auto" w:fill="FFFFFF"/>
        <w:spacing w:after="0" w:line="240" w:lineRule="auto"/>
        <w:ind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616E6" w:rsidRPr="008616E6" w:rsidRDefault="008616E6" w:rsidP="008616E6">
      <w:pPr>
        <w:shd w:val="clear" w:color="auto" w:fill="FFFFFF"/>
        <w:spacing w:after="0" w:line="240" w:lineRule="auto"/>
        <w:ind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Оснащение уголков в группах меняется в соответствии с тематическим планированием образовательного процесса.</w:t>
      </w:r>
    </w:p>
    <w:p w:rsidR="008616E6" w:rsidRPr="008616E6" w:rsidRDefault="008616E6" w:rsidP="008616E6">
      <w:pPr>
        <w:shd w:val="clear" w:color="auto" w:fill="FFFFFF"/>
        <w:spacing w:after="0" w:line="240" w:lineRule="auto"/>
        <w:ind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В качестве центров развития могут выступать:</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уголок для сюжетно-ролевых игр,</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книжный уголок;</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уголок театра,</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зона для настольно-печатных игр,</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уголок природы (наблюдений за природой),</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уголки для разнообразных видов самостоятельной деятельности детей конструктивной, экспериментальной и др.;</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игровой центр с крупными мягкими конструкциями (блоки, домики, тоннели и пр.) для легкого изменения игрового пространства;</w:t>
      </w:r>
    </w:p>
    <w:p w:rsidR="008616E6" w:rsidRPr="008616E6" w:rsidRDefault="008616E6" w:rsidP="008616E6">
      <w:pPr>
        <w:numPr>
          <w:ilvl w:val="0"/>
          <w:numId w:val="30"/>
        </w:numPr>
        <w:shd w:val="clear" w:color="auto" w:fill="FFFFFF"/>
        <w:spacing w:after="0" w:line="240" w:lineRule="auto"/>
        <w:ind w:left="0" w:firstLine="48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игровой уголок (с игрушками, строительным материалом).</w:t>
      </w:r>
    </w:p>
    <w:p w:rsidR="008616E6" w:rsidRPr="008616E6" w:rsidRDefault="008616E6" w:rsidP="008616E6">
      <w:pPr>
        <w:shd w:val="clear" w:color="auto" w:fill="FFFFFF"/>
        <w:spacing w:after="0" w:line="240" w:lineRule="auto"/>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8616E6" w:rsidRDefault="008616E6" w:rsidP="008616E6">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8616E6">
        <w:rPr>
          <w:rFonts w:ascii="Times New Roman" w:eastAsia="Times New Roman" w:hAnsi="Times New Roman" w:cs="Times New Roman"/>
          <w:color w:val="000000"/>
          <w:sz w:val="24"/>
          <w:szCs w:val="24"/>
          <w:lang w:eastAsia="ru-RU"/>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r>
        <w:rPr>
          <w:rFonts w:ascii="Courier New" w:eastAsia="Times New Roman" w:hAnsi="Courier New" w:cs="Courier New"/>
          <w:color w:val="000000"/>
          <w:sz w:val="24"/>
          <w:szCs w:val="24"/>
          <w:lang w:eastAsia="ru-RU"/>
        </w:rPr>
        <w:t xml:space="preserve"> </w:t>
      </w:r>
      <w:r w:rsidRPr="008616E6">
        <w:rPr>
          <w:rFonts w:ascii="Times New Roman" w:eastAsia="Times New Roman" w:hAnsi="Times New Roman" w:cs="Times New Roman"/>
          <w:color w:val="000000"/>
          <w:sz w:val="24"/>
          <w:szCs w:val="24"/>
          <w:lang w:eastAsia="ru-RU"/>
        </w:rPr>
        <w:t>Предметно-игровая среда группы организована таким образом, что каждый ребенок имеет возможность заниматься любимым делом.</w:t>
      </w:r>
      <w:r>
        <w:rPr>
          <w:rFonts w:ascii="Courier New" w:eastAsia="Times New Roman" w:hAnsi="Courier New" w:cs="Courier New"/>
          <w:color w:val="000000"/>
          <w:sz w:val="24"/>
          <w:szCs w:val="24"/>
          <w:lang w:eastAsia="ru-RU"/>
        </w:rPr>
        <w:t xml:space="preserve"> </w:t>
      </w:r>
      <w:r w:rsidRPr="008616E6">
        <w:rPr>
          <w:rFonts w:ascii="Times New Roman" w:eastAsia="Times New Roman" w:hAnsi="Times New Roman" w:cs="Times New Roman"/>
          <w:color w:val="000000"/>
          <w:sz w:val="24"/>
          <w:szCs w:val="24"/>
          <w:lang w:eastAsia="ru-RU"/>
        </w:rPr>
        <w:t>Все групповое пространство распределено на центры </w:t>
      </w:r>
      <w:r w:rsidRPr="008616E6">
        <w:rPr>
          <w:rFonts w:ascii="Times New Roman" w:eastAsia="Times New Roman" w:hAnsi="Times New Roman" w:cs="Times New Roman"/>
          <w:i/>
          <w:iCs/>
          <w:color w:val="000000"/>
          <w:sz w:val="24"/>
          <w:szCs w:val="24"/>
          <w:lang w:eastAsia="ru-RU"/>
        </w:rPr>
        <w:t>(зоны, уголки), </w:t>
      </w:r>
      <w:r w:rsidRPr="008616E6">
        <w:rPr>
          <w:rFonts w:ascii="Times New Roman" w:eastAsia="Times New Roman" w:hAnsi="Times New Roman" w:cs="Times New Roman"/>
          <w:color w:val="000000"/>
          <w:sz w:val="24"/>
          <w:szCs w:val="24"/>
          <w:lang w:eastAsia="ru-RU"/>
        </w:rPr>
        <w:t xml:space="preserve">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контакте ними, или же предусматривающее в равной мере контакт и свободу. </w:t>
      </w:r>
    </w:p>
    <w:p w:rsidR="008616E6" w:rsidRPr="008616E6" w:rsidRDefault="008616E6" w:rsidP="008616E6">
      <w:pPr>
        <w:shd w:val="clear" w:color="auto" w:fill="FFFFFF"/>
        <w:spacing w:after="0" w:line="240" w:lineRule="auto"/>
        <w:ind w:firstLine="46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xml:space="preserve">Предметно развивающая среда организуется на основе следующих </w:t>
      </w:r>
      <w:r w:rsidRPr="008616E6">
        <w:rPr>
          <w:rFonts w:ascii="Times New Roman" w:eastAsia="Times New Roman" w:hAnsi="Times New Roman" w:cs="Times New Roman"/>
          <w:b/>
          <w:i/>
          <w:color w:val="000000"/>
          <w:sz w:val="24"/>
          <w:szCs w:val="24"/>
          <w:lang w:eastAsia="ru-RU"/>
        </w:rPr>
        <w:t>принципов:</w:t>
      </w:r>
    </w:p>
    <w:p w:rsidR="008616E6" w:rsidRPr="008616E6" w:rsidRDefault="008616E6" w:rsidP="008616E6">
      <w:pPr>
        <w:numPr>
          <w:ilvl w:val="0"/>
          <w:numId w:val="31"/>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8616E6" w:rsidRPr="008616E6" w:rsidRDefault="008616E6" w:rsidP="008616E6">
      <w:pPr>
        <w:numPr>
          <w:ilvl w:val="0"/>
          <w:numId w:val="31"/>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xml:space="preserve"> Принцип гибкого зонирования заключается в организации различных пересекающихся </w:t>
      </w:r>
      <w:proofErr w:type="spellStart"/>
      <w:r w:rsidRPr="008616E6">
        <w:rPr>
          <w:rFonts w:ascii="Times New Roman" w:eastAsia="Times New Roman" w:hAnsi="Times New Roman" w:cs="Times New Roman"/>
          <w:color w:val="000000"/>
          <w:sz w:val="24"/>
          <w:szCs w:val="24"/>
          <w:lang w:eastAsia="ru-RU"/>
        </w:rPr>
        <w:t>сферактивности</w:t>
      </w:r>
      <w:proofErr w:type="spellEnd"/>
      <w:r w:rsidRPr="008616E6">
        <w:rPr>
          <w:rFonts w:ascii="Times New Roman" w:eastAsia="Times New Roman" w:hAnsi="Times New Roman" w:cs="Times New Roman"/>
          <w:color w:val="000000"/>
          <w:sz w:val="24"/>
          <w:szCs w:val="24"/>
          <w:lang w:eastAsia="ru-RU"/>
        </w:rPr>
        <w:t xml:space="preserve">. Это позволяет детям в соответствии со своими интересами и желаниями свободно заниматься в одно и то же время, не мешая друг другу, разными вилами деятельности экспериментированием, конструированием, продуктивной деятельностью и </w:t>
      </w:r>
      <w:proofErr w:type="gramStart"/>
      <w:r w:rsidRPr="008616E6">
        <w:rPr>
          <w:rFonts w:ascii="Times New Roman" w:eastAsia="Times New Roman" w:hAnsi="Times New Roman" w:cs="Times New Roman"/>
          <w:color w:val="000000"/>
          <w:sz w:val="24"/>
          <w:szCs w:val="24"/>
          <w:lang w:eastAsia="ru-RU"/>
        </w:rPr>
        <w:t>т.д..</w:t>
      </w:r>
      <w:proofErr w:type="gramEnd"/>
      <w:r w:rsidRPr="008616E6">
        <w:rPr>
          <w:rFonts w:ascii="Times New Roman" w:eastAsia="Times New Roman" w:hAnsi="Times New Roman" w:cs="Times New Roman"/>
          <w:color w:val="000000"/>
          <w:sz w:val="24"/>
          <w:szCs w:val="24"/>
          <w:lang w:eastAsia="ru-RU"/>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8616E6" w:rsidRPr="008616E6" w:rsidRDefault="008616E6" w:rsidP="008616E6">
      <w:pPr>
        <w:numPr>
          <w:ilvl w:val="0"/>
          <w:numId w:val="31"/>
        </w:numPr>
        <w:shd w:val="clear" w:color="auto" w:fill="FFFFFF"/>
        <w:spacing w:after="0" w:line="240" w:lineRule="auto"/>
        <w:ind w:left="0" w:firstLine="46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8616E6" w:rsidRPr="008616E6" w:rsidRDefault="008616E6" w:rsidP="008616E6">
      <w:pPr>
        <w:shd w:val="clear" w:color="auto" w:fill="FFFFFF"/>
        <w:spacing w:after="0" w:line="240" w:lineRule="auto"/>
        <w:ind w:firstLine="460"/>
        <w:jc w:val="both"/>
        <w:rPr>
          <w:rFonts w:ascii="Courier New" w:eastAsia="Times New Roman" w:hAnsi="Courier New" w:cs="Courier New"/>
          <w:color w:val="000000"/>
          <w:sz w:val="24"/>
          <w:szCs w:val="24"/>
          <w:lang w:eastAsia="ru-RU"/>
        </w:rPr>
      </w:pPr>
    </w:p>
    <w:p w:rsidR="008616E6" w:rsidRDefault="008616E6" w:rsidP="00815D3A">
      <w:pPr>
        <w:shd w:val="clear" w:color="auto" w:fill="FFFFFF"/>
        <w:spacing w:after="0" w:line="240" w:lineRule="auto"/>
        <w:jc w:val="center"/>
        <w:rPr>
          <w:rFonts w:ascii="Times New Roman" w:eastAsia="Times New Roman" w:hAnsi="Times New Roman" w:cs="Times New Roman"/>
          <w:b/>
          <w:bCs/>
          <w:sz w:val="24"/>
          <w:szCs w:val="24"/>
          <w:lang w:eastAsia="ru-RU"/>
        </w:rPr>
      </w:pPr>
    </w:p>
    <w:p w:rsid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Содержание психолого-педагогической работы в рамках направления</w:t>
      </w:r>
    </w:p>
    <w:p w:rsidR="00881FE2"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 xml:space="preserve"> «Развитие речи» </w:t>
      </w:r>
    </w:p>
    <w:p w:rsidR="00815D3A" w:rsidRPr="00881FE2" w:rsidRDefault="00815D3A" w:rsidP="00881FE2">
      <w:pPr>
        <w:shd w:val="clear" w:color="auto" w:fill="FFFFFF"/>
        <w:spacing w:after="0" w:line="240" w:lineRule="auto"/>
        <w:jc w:val="both"/>
        <w:rPr>
          <w:rFonts w:ascii="Times New Roman" w:eastAsia="Times New Roman" w:hAnsi="Times New Roman" w:cs="Times New Roman"/>
          <w:bCs/>
          <w:sz w:val="24"/>
          <w:szCs w:val="24"/>
          <w:lang w:eastAsia="ru-RU"/>
        </w:rPr>
      </w:pPr>
      <w:r w:rsidRPr="00881FE2">
        <w:rPr>
          <w:rFonts w:ascii="Times New Roman" w:eastAsia="Times New Roman" w:hAnsi="Times New Roman" w:cs="Times New Roman"/>
          <w:bCs/>
          <w:sz w:val="24"/>
          <w:szCs w:val="24"/>
          <w:lang w:eastAsia="ru-RU"/>
        </w:rPr>
        <w:t>основывается на образовательной программе</w:t>
      </w:r>
      <w:r w:rsidR="00881FE2" w:rsidRPr="00881FE2">
        <w:rPr>
          <w:rFonts w:ascii="Times New Roman" w:eastAsia="Times New Roman" w:hAnsi="Times New Roman" w:cs="Times New Roman"/>
          <w:bCs/>
          <w:sz w:val="24"/>
          <w:szCs w:val="24"/>
          <w:lang w:eastAsia="ru-RU"/>
        </w:rPr>
        <w:t xml:space="preserve"> </w:t>
      </w:r>
      <w:r w:rsidRPr="00881FE2">
        <w:rPr>
          <w:rFonts w:ascii="Times New Roman" w:eastAsia="Times New Roman" w:hAnsi="Times New Roman" w:cs="Times New Roman"/>
          <w:bCs/>
          <w:sz w:val="24"/>
          <w:szCs w:val="24"/>
          <w:lang w:eastAsia="ru-RU"/>
        </w:rPr>
        <w:t xml:space="preserve">дошкольного образования «От рождения до школы» / Под редакцией Н.Е. </w:t>
      </w:r>
      <w:proofErr w:type="spellStart"/>
      <w:r w:rsidRPr="00881FE2">
        <w:rPr>
          <w:rFonts w:ascii="Times New Roman" w:eastAsia="Times New Roman" w:hAnsi="Times New Roman" w:cs="Times New Roman"/>
          <w:bCs/>
          <w:sz w:val="24"/>
          <w:szCs w:val="24"/>
          <w:lang w:eastAsia="ru-RU"/>
        </w:rPr>
        <w:t>Вераксы</w:t>
      </w:r>
      <w:proofErr w:type="spellEnd"/>
      <w:r w:rsidRPr="00881FE2">
        <w:rPr>
          <w:rFonts w:ascii="Times New Roman" w:eastAsia="Times New Roman" w:hAnsi="Times New Roman" w:cs="Times New Roman"/>
          <w:bCs/>
          <w:sz w:val="24"/>
          <w:szCs w:val="24"/>
          <w:lang w:eastAsia="ru-RU"/>
        </w:rPr>
        <w:t>, Т.С. Комаровой, М.А. Васильевой/</w:t>
      </w:r>
      <w:r w:rsidR="00881FE2">
        <w:rPr>
          <w:rFonts w:ascii="Times New Roman" w:eastAsia="Times New Roman" w:hAnsi="Times New Roman" w:cs="Times New Roman"/>
          <w:bCs/>
          <w:sz w:val="24"/>
          <w:szCs w:val="24"/>
          <w:lang w:eastAsia="ru-RU"/>
        </w:rPr>
        <w:t>.</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Замечательно, если он обладатель таланта общения – главного таланта в жизни (такой вывод сделали современные исследователи, изучая биографии «успешных» людей). При этом для педагога развитие речи детей – одна из важнейших целей работы, но у самих детей такой цели нет. Для них речь не цель, а средство реализации своих потребностей в общении, в игре, в познании.</w:t>
      </w:r>
    </w:p>
    <w:p w:rsidR="00815D3A" w:rsidRPr="00815D3A" w:rsidRDefault="00815D3A" w:rsidP="00815D3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Поэтому и 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Общение: неподготовленное и подготовленное.</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Игры. Речевые действия как часть речевого поведения. Ролевые игры. Речевое поведение ребенка в сюжетно - ролевых и театрализованных играх. Театрализованные игры как средство развития связной речи.</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Учебно-игровые ситуации, возникающие по инициативе взрослого или ребенка, где ребенок может проявить речевую активность.</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Пение. Стихотворение-</w:t>
      </w:r>
      <w:proofErr w:type="spellStart"/>
      <w:r w:rsidRPr="00815D3A">
        <w:rPr>
          <w:rFonts w:ascii="Times New Roman" w:eastAsia="Times New Roman" w:hAnsi="Times New Roman" w:cs="Times New Roman"/>
          <w:sz w:val="24"/>
          <w:szCs w:val="24"/>
          <w:lang w:eastAsia="ru-RU"/>
        </w:rPr>
        <w:t>рифмование</w:t>
      </w:r>
      <w:proofErr w:type="spellEnd"/>
      <w:r w:rsidRPr="00815D3A">
        <w:rPr>
          <w:rFonts w:ascii="Times New Roman" w:eastAsia="Times New Roman" w:hAnsi="Times New Roman" w:cs="Times New Roman"/>
          <w:sz w:val="24"/>
          <w:szCs w:val="24"/>
          <w:lang w:eastAsia="ru-RU"/>
        </w:rPr>
        <w:t>.</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Организация мини-туризма. Экскурсии. Музейный туризм.</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Развитие речи через использование СМИ (радио, телевизор, периодическая детская печать).</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Труд: трудовые и речевые действия.</w:t>
      </w:r>
    </w:p>
    <w:p w:rsidR="00815D3A" w:rsidRPr="00815D3A" w:rsidRDefault="00815D3A" w:rsidP="00815D3A">
      <w:pPr>
        <w:numPr>
          <w:ilvl w:val="0"/>
          <w:numId w:val="13"/>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Досуг. Праздники и развлечения как эффективная форма обучения речи.</w:t>
      </w:r>
    </w:p>
    <w:p w:rsid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Формы образовательной работы с детьми по направлению «Развитие речи»</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p>
    <w:tbl>
      <w:tblPr>
        <w:tblW w:w="9345" w:type="dxa"/>
        <w:tblInd w:w="-29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095"/>
        <w:gridCol w:w="6250"/>
      </w:tblGrid>
      <w:tr w:rsidR="00815D3A" w:rsidRPr="00815D3A" w:rsidTr="00815D3A">
        <w:trPr>
          <w:trHeight w:val="270"/>
        </w:trPr>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i/>
                <w:iCs/>
                <w:sz w:val="24"/>
                <w:szCs w:val="24"/>
                <w:lang w:eastAsia="ru-RU"/>
              </w:rPr>
            </w:pPr>
            <w:r w:rsidRPr="00815D3A">
              <w:rPr>
                <w:rFonts w:ascii="Times New Roman" w:eastAsia="Times New Roman" w:hAnsi="Times New Roman" w:cs="Times New Roman"/>
                <w:b/>
                <w:bCs/>
                <w:i/>
                <w:iCs/>
                <w:sz w:val="24"/>
                <w:szCs w:val="24"/>
                <w:lang w:eastAsia="ru-RU"/>
              </w:rPr>
              <w:t>3-5 лет</w:t>
            </w:r>
          </w:p>
        </w:tc>
      </w:tr>
      <w:tr w:rsidR="00815D3A" w:rsidRPr="00815D3A" w:rsidTr="00815D3A">
        <w:trPr>
          <w:trHeight w:val="1113"/>
        </w:trPr>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Развитие свободного общения со взрослыми и детьми</w:t>
            </w:r>
          </w:p>
          <w:p w:rsidR="00815D3A" w:rsidRPr="00815D3A" w:rsidRDefault="00815D3A" w:rsidP="00815D3A">
            <w:pPr>
              <w:numPr>
                <w:ilvl w:val="0"/>
                <w:numId w:val="14"/>
              </w:numPr>
              <w:spacing w:after="0" w:line="240" w:lineRule="auto"/>
              <w:ind w:left="-621" w:firstLine="0"/>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Освоение диалогической формы речи со взрослыми, освоение инициативных высказываний (мл. гр.)</w:t>
            </w:r>
          </w:p>
          <w:p w:rsidR="00815D3A" w:rsidRPr="00815D3A" w:rsidRDefault="00815D3A" w:rsidP="00815D3A">
            <w:pPr>
              <w:numPr>
                <w:ilvl w:val="0"/>
                <w:numId w:val="14"/>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Освоение диалогической формы речи со взрослыми, освоение «коллективного монолога» (ср. </w:t>
            </w:r>
            <w:proofErr w:type="spellStart"/>
            <w:r w:rsidRPr="00815D3A">
              <w:rPr>
                <w:rFonts w:ascii="Times New Roman" w:eastAsia="Times New Roman" w:hAnsi="Times New Roman" w:cs="Times New Roman"/>
                <w:sz w:val="24"/>
                <w:szCs w:val="24"/>
                <w:lang w:eastAsia="ru-RU"/>
              </w:rPr>
              <w:t>гр</w:t>
            </w:r>
            <w:proofErr w:type="spellEnd"/>
            <w:r w:rsidRPr="00815D3A">
              <w:rPr>
                <w:rFonts w:ascii="Times New Roman" w:eastAsia="Times New Roman" w:hAnsi="Times New Roman" w:cs="Times New Roman"/>
                <w:sz w:val="24"/>
                <w:szCs w:val="24"/>
                <w:lang w:eastAsia="ru-RU"/>
              </w:rPr>
              <w:t>)</w:t>
            </w:r>
          </w:p>
        </w:tc>
      </w:tr>
      <w:tr w:rsidR="00815D3A" w:rsidRPr="00815D3A" w:rsidTr="00815D3A">
        <w:trPr>
          <w:trHeight w:val="80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Эмоционально-практическое взаимодействие (игры с предметами и сюжетными игрушками).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Обучающие игры с использованием предметов и игрушек.</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Коммуникативные игры с включением малых фольклорных форм (</w:t>
            </w:r>
            <w:proofErr w:type="spellStart"/>
            <w:r w:rsidRPr="00815D3A">
              <w:rPr>
                <w:rFonts w:ascii="Times New Roman" w:eastAsia="Times New Roman" w:hAnsi="Times New Roman" w:cs="Times New Roman"/>
                <w:sz w:val="24"/>
                <w:szCs w:val="24"/>
                <w:lang w:eastAsia="ru-RU"/>
              </w:rPr>
              <w:t>потешки</w:t>
            </w:r>
            <w:proofErr w:type="spellEnd"/>
            <w:r w:rsidRPr="00815D3A">
              <w:rPr>
                <w:rFonts w:ascii="Times New Roman" w:eastAsia="Times New Roman" w:hAnsi="Times New Roman" w:cs="Times New Roman"/>
                <w:sz w:val="24"/>
                <w:szCs w:val="24"/>
                <w:lang w:eastAsia="ru-RU"/>
              </w:rPr>
              <w:t xml:space="preserve">, прибаутки, </w:t>
            </w:r>
            <w:proofErr w:type="spellStart"/>
            <w:r w:rsidRPr="00815D3A">
              <w:rPr>
                <w:rFonts w:ascii="Times New Roman" w:eastAsia="Times New Roman" w:hAnsi="Times New Roman" w:cs="Times New Roman"/>
                <w:sz w:val="24"/>
                <w:szCs w:val="24"/>
                <w:lang w:eastAsia="ru-RU"/>
              </w:rPr>
              <w:t>пестушки</w:t>
            </w:r>
            <w:proofErr w:type="spellEnd"/>
            <w:r w:rsidRPr="00815D3A">
              <w:rPr>
                <w:rFonts w:ascii="Times New Roman" w:eastAsia="Times New Roman" w:hAnsi="Times New Roman" w:cs="Times New Roman"/>
                <w:sz w:val="24"/>
                <w:szCs w:val="24"/>
                <w:lang w:eastAsia="ru-RU"/>
              </w:rPr>
              <w:t>, колыбельные).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Сюжетно-ролевая игра.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Игра-драматизация.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Работа в книжном уголке.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рассматривание иллюстраций.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Сценарии активизирующего общения.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Речевое стимулирование (повторение, объяснение, обсуждение, побуждение, напоминание, уточнение).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Беседа с опорой на зрительное восприятие и без опоры на него.</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Хороводные игры, пальчиковые игры</w:t>
            </w:r>
          </w:p>
        </w:tc>
      </w:tr>
      <w:tr w:rsidR="00815D3A" w:rsidRPr="00815D3A" w:rsidTr="00815D3A">
        <w:trPr>
          <w:trHeight w:val="1384"/>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Речевое стимулирование (повторение, объяснение, обсуждение, побуждение, уточнение напоминание).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Беседа с опорой на зрительное восприятие и без опоры на него.</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Хороводные игры, пальчиковые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Тематические досуги</w:t>
            </w:r>
          </w:p>
        </w:tc>
      </w:tr>
      <w:tr w:rsidR="00815D3A" w:rsidRPr="00815D3A" w:rsidTr="00815D3A">
        <w:trPr>
          <w:trHeight w:val="165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Содержательное игровое взаимодействие детей (совместные игры с использованием предметов и игрушек).</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предметная и продуктивная деятельность детей (коллективный монолог).</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Игра-драматизация с использованием разных видов театров.</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 в парах и совместные игры (коллективный монолог)</w:t>
            </w:r>
          </w:p>
        </w:tc>
      </w:tr>
      <w:tr w:rsidR="00815D3A" w:rsidRPr="00815D3A" w:rsidTr="00815D3A">
        <w:trPr>
          <w:trHeight w:val="1384"/>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Эмоционально- практическое взаимодействие (игры с предметами и сюжетными игрушками, продуктивная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 парами.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рассматривание иллюстраций</w:t>
            </w:r>
          </w:p>
        </w:tc>
      </w:tr>
      <w:tr w:rsidR="00815D3A" w:rsidRPr="00815D3A" w:rsidTr="00815D3A">
        <w:trPr>
          <w:trHeight w:val="1384"/>
        </w:trPr>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Развитие всех компонентов устной речи</w:t>
            </w:r>
          </w:p>
          <w:p w:rsidR="00815D3A" w:rsidRPr="00815D3A" w:rsidRDefault="00815D3A" w:rsidP="00815D3A">
            <w:pPr>
              <w:numPr>
                <w:ilvl w:val="0"/>
                <w:numId w:val="15"/>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лексической стороны речи.</w:t>
            </w:r>
          </w:p>
          <w:p w:rsidR="00815D3A" w:rsidRPr="00815D3A" w:rsidRDefault="00815D3A" w:rsidP="00815D3A">
            <w:pPr>
              <w:numPr>
                <w:ilvl w:val="0"/>
                <w:numId w:val="15"/>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грамматической стороны речи.</w:t>
            </w:r>
          </w:p>
          <w:p w:rsidR="00815D3A" w:rsidRPr="00815D3A" w:rsidRDefault="00815D3A" w:rsidP="00815D3A">
            <w:pPr>
              <w:numPr>
                <w:ilvl w:val="0"/>
                <w:numId w:val="15"/>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произносительной стороны речи.</w:t>
            </w:r>
          </w:p>
          <w:p w:rsidR="00815D3A" w:rsidRPr="00815D3A" w:rsidRDefault="00815D3A" w:rsidP="00815D3A">
            <w:pPr>
              <w:numPr>
                <w:ilvl w:val="0"/>
                <w:numId w:val="15"/>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связной речи (монологической формы)</w:t>
            </w:r>
          </w:p>
        </w:tc>
      </w:tr>
      <w:tr w:rsidR="00815D3A" w:rsidRPr="00815D3A" w:rsidTr="00815D3A">
        <w:trPr>
          <w:trHeight w:val="553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Занятия по:</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пересказу с опорой на вопросы воспитателя;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составлению описательного рассказа об игрушке с опорой на речевые схемы (сравнение, нахождение ошибок в описании игрушки и исправление);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пересказу по серии сюжетных картинок</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(выделение начала и конца действия, придумывать новое окончание сказки);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пересказу по картине;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пересказу литературного произведения.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Артикуляционная гимнастика.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Дидактические игры, настольно-печатные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Продуктивная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Разучивание стихотворений, пересказ.</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Работа в книжном уголке.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 Разучивание скороговорок, </w:t>
            </w:r>
            <w:proofErr w:type="spellStart"/>
            <w:r w:rsidRPr="00815D3A">
              <w:rPr>
                <w:rFonts w:ascii="Times New Roman" w:eastAsia="Times New Roman" w:hAnsi="Times New Roman" w:cs="Times New Roman"/>
                <w:sz w:val="24"/>
                <w:szCs w:val="24"/>
                <w:lang w:eastAsia="ru-RU"/>
              </w:rPr>
              <w:t>чистоговорок</w:t>
            </w:r>
            <w:proofErr w:type="spellEnd"/>
            <w:r w:rsidRPr="00815D3A">
              <w:rPr>
                <w:rFonts w:ascii="Times New Roman" w:eastAsia="Times New Roman" w:hAnsi="Times New Roman" w:cs="Times New Roman"/>
                <w:sz w:val="24"/>
                <w:szCs w:val="24"/>
                <w:lang w:eastAsia="ru-RU"/>
              </w:rPr>
              <w:t>.</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Речевые тренинги (упражнения).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пересказу по серии сюжетных картинок, по картине.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Слушание, воспроизведение, имитирование (развитие фонематического слуха)</w:t>
            </w:r>
          </w:p>
        </w:tc>
      </w:tr>
      <w:tr w:rsidR="00815D3A" w:rsidRPr="00815D3A" w:rsidTr="00815D3A">
        <w:trPr>
          <w:trHeight w:val="1670"/>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Называние, повторение, слушание.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Речевые дидактические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Наблюдения.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Работа в книжном уголке: чтение, беседа.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Разучивание стихов.</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Имитационные игры и упражнения</w:t>
            </w:r>
          </w:p>
        </w:tc>
      </w:tr>
      <w:tr w:rsidR="00815D3A" w:rsidRPr="00815D3A" w:rsidTr="00815D3A">
        <w:trPr>
          <w:trHeight w:val="55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продуктивная и игровая деятельность детей.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Словотворчество</w:t>
            </w:r>
          </w:p>
        </w:tc>
      </w:tr>
      <w:tr w:rsidR="00815D3A" w:rsidRPr="00815D3A" w:rsidTr="00815D3A">
        <w:trPr>
          <w:trHeight w:val="270"/>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Объяснение, повторение, исправление.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Дидактические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разучивание стихов.</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Беседа, пояснение.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Тренинги (действия по речевому образцу взрослого)</w:t>
            </w:r>
          </w:p>
        </w:tc>
      </w:tr>
      <w:tr w:rsidR="00815D3A" w:rsidRPr="00815D3A" w:rsidTr="00815D3A">
        <w:trPr>
          <w:trHeight w:val="270"/>
        </w:trPr>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Практическое овладение нормами речи (речевой этикет)</w:t>
            </w:r>
          </w:p>
        </w:tc>
      </w:tr>
      <w:tr w:rsidR="00815D3A" w:rsidRPr="00815D3A" w:rsidTr="00815D3A">
        <w:trPr>
          <w:trHeight w:val="827"/>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Сюжетно-ролевые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художественной литературы.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Досуги</w:t>
            </w:r>
          </w:p>
        </w:tc>
      </w:tr>
      <w:tr w:rsidR="00815D3A" w:rsidRPr="00815D3A" w:rsidTr="00815D3A">
        <w:trPr>
          <w:trHeight w:val="55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Освоение формул речевого этикета (пассивное)</w:t>
            </w:r>
          </w:p>
        </w:tc>
      </w:tr>
      <w:tr w:rsidR="00815D3A" w:rsidRPr="00815D3A" w:rsidTr="00815D3A">
        <w:trPr>
          <w:trHeight w:val="55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продуктивная и игровая деятельность детей</w:t>
            </w:r>
          </w:p>
        </w:tc>
      </w:tr>
      <w:tr w:rsidR="00815D3A" w:rsidRPr="00815D3A" w:rsidTr="00815D3A">
        <w:trPr>
          <w:trHeight w:val="270"/>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Информационная поддержка родителей</w:t>
            </w:r>
          </w:p>
        </w:tc>
      </w:tr>
    </w:tbl>
    <w:p w:rsidR="00815D3A" w:rsidRPr="00815D3A" w:rsidRDefault="00815D3A" w:rsidP="00815D3A">
      <w:pPr>
        <w:spacing w:after="0" w:line="240" w:lineRule="auto"/>
        <w:jc w:val="both"/>
        <w:rPr>
          <w:rFonts w:ascii="Times New Roman" w:eastAsia="Times New Roman" w:hAnsi="Times New Roman" w:cs="Times New Roman"/>
          <w:vanish/>
          <w:sz w:val="24"/>
          <w:szCs w:val="24"/>
          <w:lang w:eastAsia="ru-RU"/>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856"/>
        <w:gridCol w:w="5500"/>
      </w:tblGrid>
      <w:tr w:rsidR="00815D3A" w:rsidRPr="00815D3A" w:rsidTr="00815D3A">
        <w:trPr>
          <w:trHeight w:val="212"/>
        </w:trPr>
        <w:tc>
          <w:tcPr>
            <w:tcW w:w="9356"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i/>
                <w:iCs/>
                <w:sz w:val="24"/>
                <w:szCs w:val="24"/>
                <w:lang w:eastAsia="ru-RU"/>
              </w:rPr>
            </w:pPr>
            <w:r w:rsidRPr="00815D3A">
              <w:rPr>
                <w:rFonts w:ascii="Times New Roman" w:eastAsia="Times New Roman" w:hAnsi="Times New Roman" w:cs="Times New Roman"/>
                <w:b/>
                <w:bCs/>
                <w:i/>
                <w:iCs/>
                <w:sz w:val="24"/>
                <w:szCs w:val="24"/>
                <w:lang w:eastAsia="ru-RU"/>
              </w:rPr>
              <w:t>5-7 лет</w:t>
            </w:r>
          </w:p>
        </w:tc>
      </w:tr>
      <w:tr w:rsidR="00815D3A" w:rsidRPr="00815D3A" w:rsidTr="00815D3A">
        <w:trPr>
          <w:trHeight w:val="436"/>
        </w:trPr>
        <w:tc>
          <w:tcPr>
            <w:tcW w:w="9356"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Развитие свободного общения со взрослыми и детьми</w:t>
            </w:r>
          </w:p>
          <w:p w:rsidR="00815D3A" w:rsidRPr="00815D3A" w:rsidRDefault="00815D3A" w:rsidP="00815D3A">
            <w:pPr>
              <w:numPr>
                <w:ilvl w:val="0"/>
                <w:numId w:val="16"/>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Освоение диалогической формы речи со взрослыми и детьми</w:t>
            </w:r>
          </w:p>
        </w:tc>
      </w:tr>
      <w:tr w:rsidR="00815D3A" w:rsidRPr="00815D3A" w:rsidTr="00815D3A">
        <w:trPr>
          <w:trHeight w:val="173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w:t>
            </w:r>
          </w:p>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 </w:t>
            </w:r>
            <w:proofErr w:type="spellStart"/>
            <w:r w:rsidRPr="00815D3A">
              <w:rPr>
                <w:rFonts w:ascii="Times New Roman" w:eastAsia="Times New Roman" w:hAnsi="Times New Roman" w:cs="Times New Roman"/>
                <w:sz w:val="24"/>
                <w:szCs w:val="24"/>
                <w:lang w:eastAsia="ru-RU"/>
              </w:rPr>
              <w:t>Имитативные</w:t>
            </w:r>
            <w:proofErr w:type="spellEnd"/>
            <w:r w:rsidRPr="00815D3A">
              <w:rPr>
                <w:rFonts w:ascii="Times New Roman" w:eastAsia="Times New Roman" w:hAnsi="Times New Roman" w:cs="Times New Roman"/>
                <w:sz w:val="24"/>
                <w:szCs w:val="24"/>
                <w:lang w:eastAsia="ru-RU"/>
              </w:rPr>
              <w:t xml:space="preserve"> упражнения, пластические этюды.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Сценарии активизирующего общения.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рассматривание иллюстраций (беседа).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Коммуникативные тренинги.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продуктивная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Работа в книжном уголке.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Экскурсии.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Проектная деятельность</w:t>
            </w:r>
          </w:p>
        </w:tc>
      </w:tr>
      <w:tr w:rsidR="00815D3A" w:rsidRPr="00815D3A" w:rsidTr="00815D3A">
        <w:trPr>
          <w:trHeight w:val="1310"/>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Поддержание социального контакта (фактическая беседа, эвристическая беседа).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Коммуникативные тренинги.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Тематические досуги.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Мимическая гимнастика.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 </w:t>
            </w:r>
            <w:proofErr w:type="spellStart"/>
            <w:r w:rsidRPr="00815D3A">
              <w:rPr>
                <w:rFonts w:ascii="Times New Roman" w:eastAsia="Times New Roman" w:hAnsi="Times New Roman" w:cs="Times New Roman"/>
                <w:sz w:val="24"/>
                <w:szCs w:val="24"/>
                <w:lang w:eastAsia="ru-RU"/>
              </w:rPr>
              <w:t>Логоритмическая</w:t>
            </w:r>
            <w:proofErr w:type="spellEnd"/>
            <w:r w:rsidRPr="00815D3A">
              <w:rPr>
                <w:rFonts w:ascii="Times New Roman" w:eastAsia="Times New Roman" w:hAnsi="Times New Roman" w:cs="Times New Roman"/>
                <w:sz w:val="24"/>
                <w:szCs w:val="24"/>
                <w:lang w:eastAsia="ru-RU"/>
              </w:rPr>
              <w:t xml:space="preserve"> гимнастика</w:t>
            </w:r>
          </w:p>
        </w:tc>
      </w:tr>
      <w:tr w:rsidR="00815D3A" w:rsidRPr="00815D3A" w:rsidTr="00815D3A">
        <w:trPr>
          <w:trHeight w:val="173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Самостоятельная художественно-речевая деятельность детей.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Сюжетно-ролевая игра.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Игры-импровизации по мотивам сказок.</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Театрализованные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 с правилами.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 парами (настольно-печатные).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продуктивная деятельность детей</w:t>
            </w:r>
          </w:p>
        </w:tc>
      </w:tr>
      <w:tr w:rsidR="00815D3A" w:rsidRPr="00815D3A" w:rsidTr="00815D3A">
        <w:trPr>
          <w:trHeight w:val="1523"/>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 парами.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рассматривание иллюстраций.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Игры-драматизации.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Досуги, праздники.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Экскурсии.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Совместные семейные проекты</w:t>
            </w:r>
          </w:p>
        </w:tc>
      </w:tr>
      <w:tr w:rsidR="00815D3A" w:rsidRPr="00815D3A" w:rsidTr="00815D3A">
        <w:trPr>
          <w:trHeight w:val="1086"/>
        </w:trPr>
        <w:tc>
          <w:tcPr>
            <w:tcW w:w="9356"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Развитие всех компонентов устной речи</w:t>
            </w:r>
          </w:p>
          <w:p w:rsidR="00815D3A" w:rsidRPr="00815D3A" w:rsidRDefault="00815D3A" w:rsidP="00815D3A">
            <w:pPr>
              <w:numPr>
                <w:ilvl w:val="0"/>
                <w:numId w:val="17"/>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лексической стороны речи.</w:t>
            </w:r>
          </w:p>
          <w:p w:rsidR="00815D3A" w:rsidRPr="00815D3A" w:rsidRDefault="00815D3A" w:rsidP="00815D3A">
            <w:pPr>
              <w:numPr>
                <w:ilvl w:val="0"/>
                <w:numId w:val="17"/>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грамматической стороны речи.</w:t>
            </w:r>
          </w:p>
          <w:p w:rsidR="00815D3A" w:rsidRPr="00815D3A" w:rsidRDefault="00815D3A" w:rsidP="00815D3A">
            <w:pPr>
              <w:numPr>
                <w:ilvl w:val="0"/>
                <w:numId w:val="17"/>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произносительной стороны речи.</w:t>
            </w:r>
          </w:p>
          <w:p w:rsidR="00815D3A" w:rsidRPr="00815D3A" w:rsidRDefault="00815D3A" w:rsidP="00815D3A">
            <w:pPr>
              <w:numPr>
                <w:ilvl w:val="0"/>
                <w:numId w:val="17"/>
              </w:numPr>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связной речи (монологической формы)</w:t>
            </w:r>
          </w:p>
        </w:tc>
      </w:tr>
      <w:tr w:rsidR="00815D3A" w:rsidRPr="00815D3A" w:rsidTr="00815D3A">
        <w:trPr>
          <w:trHeight w:val="238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Творческие задания.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Сценарии активизирующего общения.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Дидактические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Игры-драматизации.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Экспериментирование с природным материалом.</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Разучивание, пересказ.</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Речевые задания и упражнения.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 Разучивание скороговорок, </w:t>
            </w:r>
            <w:proofErr w:type="spellStart"/>
            <w:r w:rsidRPr="00815D3A">
              <w:rPr>
                <w:rFonts w:ascii="Times New Roman" w:eastAsia="Times New Roman" w:hAnsi="Times New Roman" w:cs="Times New Roman"/>
                <w:sz w:val="24"/>
                <w:szCs w:val="24"/>
                <w:lang w:eastAsia="ru-RU"/>
              </w:rPr>
              <w:t>чистоговорок</w:t>
            </w:r>
            <w:proofErr w:type="spellEnd"/>
            <w:r w:rsidRPr="00815D3A">
              <w:rPr>
                <w:rFonts w:ascii="Times New Roman" w:eastAsia="Times New Roman" w:hAnsi="Times New Roman" w:cs="Times New Roman"/>
                <w:sz w:val="24"/>
                <w:szCs w:val="24"/>
                <w:lang w:eastAsia="ru-RU"/>
              </w:rPr>
              <w:t>.</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Артикуляционная гимнастика.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Проектная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Обучению пересказу литературного произведения</w:t>
            </w:r>
          </w:p>
        </w:tc>
      </w:tr>
      <w:tr w:rsidR="00815D3A" w:rsidRPr="00815D3A" w:rsidTr="00815D3A">
        <w:trPr>
          <w:trHeight w:val="108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Речевые дидактические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разучивание.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Досуги.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Разучивание стихов</w:t>
            </w:r>
          </w:p>
        </w:tc>
      </w:tr>
      <w:tr w:rsidR="00815D3A" w:rsidRPr="00815D3A" w:rsidTr="00815D3A">
        <w:trPr>
          <w:trHeight w:val="649"/>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Игра-драматизация.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продуктивная и игровая деятельность детей.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Самостоятельная художественно-речевая деятельность</w:t>
            </w:r>
          </w:p>
        </w:tc>
      </w:tr>
      <w:tr w:rsidR="00815D3A" w:rsidRPr="00815D3A" w:rsidTr="00815D3A">
        <w:trPr>
          <w:trHeight w:val="1523"/>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Объяснение, повторение, исправление.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Дидактические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стихов.</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Консультации у логопеда.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Открытый показ образовательной деятельности по обучению рассказыванию</w:t>
            </w:r>
          </w:p>
        </w:tc>
      </w:tr>
      <w:tr w:rsidR="00815D3A" w:rsidRPr="00815D3A" w:rsidTr="00815D3A">
        <w:trPr>
          <w:trHeight w:val="224"/>
        </w:trPr>
        <w:tc>
          <w:tcPr>
            <w:tcW w:w="9356"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Практическое овладение нормами речи (речевой этикет)</w:t>
            </w:r>
          </w:p>
        </w:tc>
      </w:tr>
      <w:tr w:rsidR="00815D3A" w:rsidRPr="00815D3A" w:rsidTr="00815D3A">
        <w:trPr>
          <w:trHeight w:val="861"/>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Интегрированные занятия.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Тематические досуги.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художественной литературы.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Моделирование и обыгрывание проблемных ситуаций</w:t>
            </w:r>
          </w:p>
        </w:tc>
      </w:tr>
      <w:tr w:rsidR="00815D3A" w:rsidRPr="00815D3A" w:rsidTr="00815D3A">
        <w:trPr>
          <w:trHeight w:val="649"/>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Использование в повседневной жизни формул речевого этикета.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Беседы</w:t>
            </w:r>
          </w:p>
        </w:tc>
      </w:tr>
      <w:tr w:rsidR="00815D3A" w:rsidRPr="00815D3A" w:rsidTr="00815D3A">
        <w:trPr>
          <w:trHeight w:val="661"/>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Самостоятельная художественно-речевая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Совместная продуктивная и игровая деятельность детей.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Сюжетно-ролевые игры</w:t>
            </w:r>
          </w:p>
        </w:tc>
      </w:tr>
      <w:tr w:rsidR="00815D3A" w:rsidRPr="00815D3A" w:rsidTr="00815D3A">
        <w:trPr>
          <w:trHeight w:val="43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Информационная поддержка родителей.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Экскурсии с детьми</w:t>
            </w:r>
          </w:p>
        </w:tc>
      </w:tr>
      <w:tr w:rsidR="00815D3A" w:rsidRPr="00815D3A" w:rsidTr="00815D3A">
        <w:trPr>
          <w:trHeight w:val="212"/>
        </w:trPr>
        <w:tc>
          <w:tcPr>
            <w:tcW w:w="9356"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Формирование интереса и потребности в чтении</w:t>
            </w:r>
          </w:p>
        </w:tc>
      </w:tr>
      <w:tr w:rsidR="00815D3A" w:rsidRPr="00815D3A" w:rsidTr="00815D3A">
        <w:trPr>
          <w:trHeight w:val="3908"/>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Подбор иллюстраций.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Подвижные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Физкультурные досуги.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Заучивание.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Рассказ.</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Обучение.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Экскурсии.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Объяснения.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художественной и познавательной литературы.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Творческие задания.</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Пересказ.</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Литературные праздники.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Досуги.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Презентации проектов.</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Ситуативное общение.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Творческие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Театр.</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Подбор загадок, пословиц, поговорок</w:t>
            </w:r>
          </w:p>
        </w:tc>
      </w:tr>
      <w:tr w:rsidR="00815D3A" w:rsidRPr="00815D3A" w:rsidTr="00815D3A">
        <w:trPr>
          <w:trHeight w:val="239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Физкультминутки.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Рассказ.</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Дидактические, настольно-печатные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Игры-драматизации.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Работа в театральном уголке.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Досуги.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Кукольные спектакли.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Праздники.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Литературные викторины</w:t>
            </w:r>
          </w:p>
        </w:tc>
      </w:tr>
      <w:tr w:rsidR="00815D3A" w:rsidRPr="00815D3A" w:rsidTr="00815D3A">
        <w:trPr>
          <w:trHeight w:val="1086"/>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Дидактические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Театр.</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Рассматривание иллюстраций.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Продуктивная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Беседы</w:t>
            </w:r>
          </w:p>
        </w:tc>
      </w:tr>
      <w:tr w:rsidR="00815D3A" w:rsidRPr="00815D3A" w:rsidTr="00815D3A">
        <w:trPr>
          <w:trHeight w:val="663"/>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5500"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Ситуативное обучение.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Прослушивание аудиозаписей музыкальных сказок.</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Посещение театра.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Творческие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Экскурсии.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Посещение музеев, выставок, галерей.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Продуктивная деятельность</w:t>
            </w:r>
          </w:p>
        </w:tc>
      </w:tr>
    </w:tbl>
    <w:p w:rsid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p>
    <w:p w:rsidR="00815D3A" w:rsidRP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Приобщение к художественной литературе</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b/>
          <w:bCs/>
          <w:sz w:val="24"/>
          <w:szCs w:val="24"/>
          <w:lang w:eastAsia="ru-RU"/>
        </w:rPr>
        <w:t>Цель</w:t>
      </w:r>
      <w:r w:rsidRPr="00815D3A">
        <w:rPr>
          <w:rFonts w:ascii="Times New Roman" w:eastAsia="Times New Roman" w:hAnsi="Times New Roman" w:cs="Times New Roman"/>
          <w:sz w:val="24"/>
          <w:szCs w:val="24"/>
          <w:lang w:eastAsia="ru-RU"/>
        </w:rPr>
        <w:t>: формирование интереса и потребности в чтении (восприятии книг).</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Задачи:</w:t>
      </w:r>
    </w:p>
    <w:p w:rsidR="00815D3A" w:rsidRPr="00815D3A" w:rsidRDefault="00815D3A" w:rsidP="00815D3A">
      <w:pPr>
        <w:numPr>
          <w:ilvl w:val="0"/>
          <w:numId w:val="1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интереса к художественной литературе как средству познания, приобщения к словесному искусству, воспитания культуры чувств и переживаний.</w:t>
      </w:r>
    </w:p>
    <w:p w:rsidR="00815D3A" w:rsidRPr="00815D3A" w:rsidRDefault="00815D3A" w:rsidP="00815D3A">
      <w:pPr>
        <w:numPr>
          <w:ilvl w:val="0"/>
          <w:numId w:val="1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815D3A" w:rsidRPr="00815D3A" w:rsidRDefault="00815D3A" w:rsidP="00815D3A">
      <w:pPr>
        <w:numPr>
          <w:ilvl w:val="0"/>
          <w:numId w:val="1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и совершенствование связной речи, поощрение собственного словесного творчества через прототипы, данные в художественном тексте.</w:t>
      </w:r>
    </w:p>
    <w:p w:rsidR="00815D3A" w:rsidRPr="00815D3A" w:rsidRDefault="00815D3A" w:rsidP="00815D3A">
      <w:pPr>
        <w:numPr>
          <w:ilvl w:val="0"/>
          <w:numId w:val="18"/>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Развитие литературной речи.</w:t>
      </w:r>
    </w:p>
    <w:p w:rsid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 xml:space="preserve">Принципы организации работы по воспитанию у детей </w:t>
      </w:r>
    </w:p>
    <w:p w:rsidR="00815D3A" w:rsidRP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интереса к художественному слову:</w:t>
      </w:r>
    </w:p>
    <w:p w:rsidR="00815D3A" w:rsidRPr="00815D3A" w:rsidRDefault="00815D3A" w:rsidP="00815D3A">
      <w:pPr>
        <w:numPr>
          <w:ilvl w:val="0"/>
          <w:numId w:val="19"/>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Ежедневное чтение детям вслух должно являться обязательным и рассматривается как традиция.</w:t>
      </w:r>
    </w:p>
    <w:p w:rsidR="00815D3A" w:rsidRPr="00815D3A" w:rsidRDefault="00815D3A" w:rsidP="00815D3A">
      <w:pPr>
        <w:numPr>
          <w:ilvl w:val="0"/>
          <w:numId w:val="19"/>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В отборе художественных текстов учитывать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815D3A" w:rsidRPr="00815D3A" w:rsidRDefault="00815D3A" w:rsidP="00815D3A">
      <w:pPr>
        <w:numPr>
          <w:ilvl w:val="0"/>
          <w:numId w:val="19"/>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Разрабатывать по поводу художественной литературы детско-родительские проекты с включением различных видов деятельности: игровой, продуктивной, коммуникативной, познавательно-исследовательской, в ходе чего должны создаваться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815D3A" w:rsidRDefault="00815D3A" w:rsidP="00815D3A">
      <w:pPr>
        <w:numPr>
          <w:ilvl w:val="0"/>
          <w:numId w:val="19"/>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Отказ от обучающих занятий по ознакомлению с художественной литературой в пользу свободного не принудительного чтения.</w:t>
      </w:r>
    </w:p>
    <w:p w:rsidR="00815D3A" w:rsidRPr="00815D3A" w:rsidRDefault="00815D3A" w:rsidP="00815D3A">
      <w:pPr>
        <w:shd w:val="clear" w:color="auto" w:fill="FFFFFF"/>
        <w:spacing w:after="0" w:line="240" w:lineRule="auto"/>
        <w:ind w:left="15"/>
        <w:jc w:val="both"/>
        <w:rPr>
          <w:rFonts w:ascii="Times New Roman" w:eastAsia="Times New Roman" w:hAnsi="Times New Roman" w:cs="Times New Roman"/>
          <w:sz w:val="24"/>
          <w:szCs w:val="24"/>
          <w:lang w:eastAsia="ru-RU"/>
        </w:rPr>
      </w:pPr>
    </w:p>
    <w:p w:rsid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 xml:space="preserve">Содержание психолого-педагогической работы в рамках направления </w:t>
      </w:r>
    </w:p>
    <w:p w:rsidR="00815D3A" w:rsidRDefault="00815D3A" w:rsidP="00815D3A">
      <w:pPr>
        <w:shd w:val="clear" w:color="auto" w:fill="FFFFFF"/>
        <w:spacing w:after="0" w:line="240" w:lineRule="auto"/>
        <w:jc w:val="center"/>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 xml:space="preserve">«Приобщение к художественной литературе» </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bCs/>
          <w:sz w:val="24"/>
          <w:szCs w:val="24"/>
          <w:lang w:eastAsia="ru-RU"/>
        </w:rPr>
        <w:t xml:space="preserve">основывается на образовательной программе дошкольного образования «От рождения до школы» / Под редакцией Н.Е. </w:t>
      </w:r>
      <w:proofErr w:type="spellStart"/>
      <w:r w:rsidRPr="00815D3A">
        <w:rPr>
          <w:rFonts w:ascii="Times New Roman" w:eastAsia="Times New Roman" w:hAnsi="Times New Roman" w:cs="Times New Roman"/>
          <w:bCs/>
          <w:sz w:val="24"/>
          <w:szCs w:val="24"/>
          <w:lang w:eastAsia="ru-RU"/>
        </w:rPr>
        <w:t>Вераксы</w:t>
      </w:r>
      <w:proofErr w:type="spellEnd"/>
      <w:r w:rsidRPr="00815D3A">
        <w:rPr>
          <w:rFonts w:ascii="Times New Roman" w:eastAsia="Times New Roman" w:hAnsi="Times New Roman" w:cs="Times New Roman"/>
          <w:bCs/>
          <w:sz w:val="24"/>
          <w:szCs w:val="24"/>
          <w:lang w:eastAsia="ru-RU"/>
        </w:rPr>
        <w:t>, Т.С. Комаровой, М.А. Васильевой.</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Cs/>
          <w:sz w:val="24"/>
          <w:szCs w:val="24"/>
          <w:lang w:eastAsia="ru-RU"/>
        </w:rPr>
      </w:pPr>
      <w:r w:rsidRPr="00815D3A">
        <w:rPr>
          <w:rFonts w:ascii="Times New Roman" w:eastAsia="Times New Roman" w:hAnsi="Times New Roman" w:cs="Times New Roman"/>
          <w:b/>
          <w:bCs/>
          <w:sz w:val="24"/>
          <w:szCs w:val="24"/>
          <w:lang w:eastAsia="ru-RU"/>
        </w:rPr>
        <w:t xml:space="preserve">Формы </w:t>
      </w:r>
      <w:r w:rsidRPr="00815D3A">
        <w:rPr>
          <w:rFonts w:ascii="Times New Roman" w:eastAsia="Times New Roman" w:hAnsi="Times New Roman" w:cs="Times New Roman"/>
          <w:bCs/>
          <w:sz w:val="24"/>
          <w:szCs w:val="24"/>
          <w:lang w:eastAsia="ru-RU"/>
        </w:rPr>
        <w:t>образовательной работы с детьми по направлению «Приобщение к художественной литературе»</w:t>
      </w:r>
      <w:r>
        <w:rPr>
          <w:rFonts w:ascii="Times New Roman" w:eastAsia="Times New Roman" w:hAnsi="Times New Roman" w:cs="Times New Roman"/>
          <w:bCs/>
          <w:sz w:val="24"/>
          <w:szCs w:val="24"/>
          <w:lang w:eastAsia="ru-RU"/>
        </w:rPr>
        <w:t xml:space="preserve"> - </w:t>
      </w:r>
    </w:p>
    <w:tbl>
      <w:tblPr>
        <w:tblW w:w="918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153"/>
        <w:gridCol w:w="5027"/>
      </w:tblGrid>
      <w:tr w:rsidR="00815D3A" w:rsidRPr="00815D3A" w:rsidTr="00815D3A">
        <w:trPr>
          <w:trHeight w:val="193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Организованная образовательная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Театрализованная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Рассматривание книг и иллюстрации.</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Викторины.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Сюжетно-ролевые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Ручной труд по ремонту и изготовлению книг.</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Сочинение сказок и стихов.</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Продуктивная деятельность по мотивам прочитанного</w:t>
            </w:r>
          </w:p>
        </w:tc>
      </w:tr>
      <w:tr w:rsidR="00815D3A" w:rsidRPr="00815D3A" w:rsidTr="00815D3A">
        <w:trPr>
          <w:trHeight w:val="1935"/>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Образовательная деятельность в режимные моменты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Чтение художественных произведений.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Рассказ литературных произведений.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Обсуждение проблемных ситуаций по литературным произведениям.</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Беседы.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 Заучивание </w:t>
            </w:r>
            <w:proofErr w:type="spellStart"/>
            <w:r w:rsidRPr="00815D3A">
              <w:rPr>
                <w:rFonts w:ascii="Times New Roman" w:eastAsia="Times New Roman" w:hAnsi="Times New Roman" w:cs="Times New Roman"/>
                <w:sz w:val="24"/>
                <w:szCs w:val="24"/>
                <w:lang w:eastAsia="ru-RU"/>
              </w:rPr>
              <w:t>потешек</w:t>
            </w:r>
            <w:proofErr w:type="spellEnd"/>
            <w:r w:rsidRPr="00815D3A">
              <w:rPr>
                <w:rFonts w:ascii="Times New Roman" w:eastAsia="Times New Roman" w:hAnsi="Times New Roman" w:cs="Times New Roman"/>
                <w:sz w:val="24"/>
                <w:szCs w:val="24"/>
                <w:lang w:eastAsia="ru-RU"/>
              </w:rPr>
              <w:t>, скороговорок.</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Ситуативный разговор</w:t>
            </w:r>
          </w:p>
        </w:tc>
      </w:tr>
      <w:tr w:rsidR="00815D3A" w:rsidRPr="00815D3A" w:rsidTr="00815D3A">
        <w:trPr>
          <w:trHeight w:val="1920"/>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Самостоятельная деятельность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Настольно-печатные игры.</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Рассматривание иллюстраций.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Сюжетно-ролевая игра.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Раскрашивание книжек-раскрасок по литературным произведениям.</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Игра на основе сюжета литературных произведений.</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Продуктивная деятельность по мотивам прочитанного</w:t>
            </w:r>
          </w:p>
        </w:tc>
      </w:tr>
      <w:tr w:rsidR="00815D3A" w:rsidRPr="00815D3A" w:rsidTr="00815D3A">
        <w:trPr>
          <w:trHeight w:val="1110"/>
        </w:trPr>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i/>
                <w:iCs/>
                <w:sz w:val="24"/>
                <w:szCs w:val="24"/>
                <w:lang w:eastAsia="ru-RU"/>
              </w:rPr>
            </w:pPr>
            <w:r w:rsidRPr="00815D3A">
              <w:rPr>
                <w:rFonts w:ascii="Times New Roman" w:eastAsia="Times New Roman" w:hAnsi="Times New Roman" w:cs="Times New Roman"/>
                <w:i/>
                <w:iCs/>
                <w:sz w:val="24"/>
                <w:szCs w:val="24"/>
                <w:lang w:eastAsia="ru-RU"/>
              </w:rPr>
              <w:t>Взаимодействие с семьей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Организация выставок детско-родительского творчества.</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Театрализованная деятельность.</w:t>
            </w:r>
          </w:p>
          <w:p w:rsidR="00815D3A" w:rsidRPr="00815D3A" w:rsidRDefault="00815D3A" w:rsidP="00815D3A">
            <w:pPr>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b/>
                <w:bCs/>
                <w:sz w:val="24"/>
                <w:szCs w:val="24"/>
                <w:lang w:eastAsia="ru-RU"/>
              </w:rPr>
              <w:t>- </w:t>
            </w:r>
            <w:r w:rsidRPr="00815D3A">
              <w:rPr>
                <w:rFonts w:ascii="Times New Roman" w:eastAsia="Times New Roman" w:hAnsi="Times New Roman" w:cs="Times New Roman"/>
                <w:sz w:val="24"/>
                <w:szCs w:val="24"/>
                <w:lang w:eastAsia="ru-RU"/>
              </w:rPr>
              <w:t>Проектная деятельность</w:t>
            </w:r>
          </w:p>
        </w:tc>
      </w:tr>
    </w:tbl>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Примерные виды интеграции области «Речевое развитие»</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Специфика модели интеграции состоит в том, что решение основных психолого- педагогических задач области «Речевое развитие» осуществляется во всех областях Программы. Соответственно и эффективная реализация психолого-педагогических задач других областей Программы невозможна без полноценного речевого развития. 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w:t>
      </w:r>
      <w:proofErr w:type="gramStart"/>
      <w:r w:rsidRPr="00815D3A">
        <w:rPr>
          <w:rFonts w:ascii="Times New Roman" w:eastAsia="Times New Roman" w:hAnsi="Times New Roman" w:cs="Times New Roman"/>
          <w:sz w:val="24"/>
          <w:szCs w:val="24"/>
          <w:lang w:eastAsia="ru-RU"/>
        </w:rPr>
        <w:t>детей</w:t>
      </w:r>
      <w:proofErr w:type="gramEnd"/>
      <w:r w:rsidRPr="00815D3A">
        <w:rPr>
          <w:rFonts w:ascii="Times New Roman" w:eastAsia="Times New Roman" w:hAnsi="Times New Roman" w:cs="Times New Roman"/>
          <w:sz w:val="24"/>
          <w:szCs w:val="24"/>
          <w:lang w:eastAsia="ru-RU"/>
        </w:rPr>
        <w:t xml:space="preserve"> и самостоятельной деятельности детей).</w:t>
      </w:r>
    </w:p>
    <w:p w:rsidR="00815D3A" w:rsidRPr="00815D3A" w:rsidRDefault="00815D3A" w:rsidP="00815D3A">
      <w:pPr>
        <w:shd w:val="clear" w:color="auto" w:fill="FFFFFF"/>
        <w:spacing w:after="0" w:line="240" w:lineRule="auto"/>
        <w:jc w:val="both"/>
        <w:rPr>
          <w:rFonts w:ascii="Times New Roman" w:eastAsia="Times New Roman" w:hAnsi="Times New Roman" w:cs="Times New Roman"/>
          <w:b/>
          <w:bCs/>
          <w:sz w:val="24"/>
          <w:szCs w:val="24"/>
          <w:lang w:eastAsia="ru-RU"/>
        </w:rPr>
      </w:pPr>
      <w:r w:rsidRPr="00815D3A">
        <w:rPr>
          <w:rFonts w:ascii="Times New Roman" w:eastAsia="Times New Roman" w:hAnsi="Times New Roman" w:cs="Times New Roman"/>
          <w:b/>
          <w:bCs/>
          <w:sz w:val="24"/>
          <w:szCs w:val="24"/>
          <w:lang w:eastAsia="ru-RU"/>
        </w:rPr>
        <w:t>Поддержка детской инициативы при организации работы по “Речевому развитию”</w:t>
      </w:r>
    </w:p>
    <w:p w:rsidR="00815D3A" w:rsidRPr="00815D3A" w:rsidRDefault="00815D3A" w:rsidP="00815D3A">
      <w:pPr>
        <w:numPr>
          <w:ilvl w:val="0"/>
          <w:numId w:val="20"/>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Ежедневное использование в работе с детьми дидактических речевых игр, загадок, пословиц, поговорок.</w:t>
      </w:r>
    </w:p>
    <w:p w:rsidR="00815D3A" w:rsidRPr="00815D3A" w:rsidRDefault="00815D3A" w:rsidP="00815D3A">
      <w:pPr>
        <w:numPr>
          <w:ilvl w:val="0"/>
          <w:numId w:val="20"/>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Ежедневное чтение детям.</w:t>
      </w:r>
    </w:p>
    <w:p w:rsidR="00815D3A" w:rsidRPr="00815D3A" w:rsidRDefault="00815D3A" w:rsidP="00815D3A">
      <w:pPr>
        <w:numPr>
          <w:ilvl w:val="0"/>
          <w:numId w:val="20"/>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Поощрение стремления ребенка делать собственные умозаключения, выслушивать все рассуждения.</w:t>
      </w:r>
    </w:p>
    <w:p w:rsidR="00815D3A" w:rsidRPr="00815D3A" w:rsidRDefault="00815D3A" w:rsidP="00815D3A">
      <w:pPr>
        <w:numPr>
          <w:ilvl w:val="0"/>
          <w:numId w:val="20"/>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Поддержка стремления ребенка рассказать о личном опыте.</w:t>
      </w:r>
    </w:p>
    <w:p w:rsidR="00815D3A" w:rsidRPr="00815D3A" w:rsidRDefault="00815D3A" w:rsidP="00815D3A">
      <w:pPr>
        <w:shd w:val="clear" w:color="auto" w:fill="FFFFFF"/>
        <w:spacing w:after="0" w:line="240" w:lineRule="auto"/>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А также:</w:t>
      </w:r>
    </w:p>
    <w:p w:rsidR="00815D3A" w:rsidRPr="00815D3A" w:rsidRDefault="00815D3A" w:rsidP="00815D3A">
      <w:pPr>
        <w:numPr>
          <w:ilvl w:val="0"/>
          <w:numId w:val="2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Обогащение познавательной сферы информацией, лежащей за пределами непосредственно воспринимаемой действительности. Передача информации через слово.</w:t>
      </w:r>
    </w:p>
    <w:p w:rsidR="00815D3A" w:rsidRPr="00815D3A" w:rsidRDefault="00815D3A" w:rsidP="00815D3A">
      <w:pPr>
        <w:numPr>
          <w:ilvl w:val="0"/>
          <w:numId w:val="2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Обогащение эмоционально-чувственного опыта в процессе непосредственного взаимодействия с объектами, явлениями, с другими людьми.</w:t>
      </w:r>
    </w:p>
    <w:p w:rsidR="00815D3A" w:rsidRPr="00815D3A" w:rsidRDefault="00815D3A" w:rsidP="00815D3A">
      <w:pPr>
        <w:numPr>
          <w:ilvl w:val="0"/>
          <w:numId w:val="2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Помощь в упорядочении сведений о мире, формирование представления о его целостности.</w:t>
      </w:r>
    </w:p>
    <w:p w:rsidR="00815D3A" w:rsidRPr="00815D3A" w:rsidRDefault="00815D3A" w:rsidP="00815D3A">
      <w:pPr>
        <w:numPr>
          <w:ilvl w:val="0"/>
          <w:numId w:val="2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Формирование бережного и созидательного отношения к миру.</w:t>
      </w:r>
    </w:p>
    <w:p w:rsidR="00815D3A" w:rsidRPr="00815D3A" w:rsidRDefault="00815D3A" w:rsidP="00815D3A">
      <w:pPr>
        <w:numPr>
          <w:ilvl w:val="0"/>
          <w:numId w:val="2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 xml:space="preserve">Создание </w:t>
      </w:r>
      <w:proofErr w:type="gramStart"/>
      <w:r w:rsidRPr="00815D3A">
        <w:rPr>
          <w:rFonts w:ascii="Times New Roman" w:eastAsia="Times New Roman" w:hAnsi="Times New Roman" w:cs="Times New Roman"/>
          <w:sz w:val="24"/>
          <w:szCs w:val="24"/>
          <w:lang w:eastAsia="ru-RU"/>
        </w:rPr>
        <w:t>условий</w:t>
      </w:r>
      <w:proofErr w:type="gramEnd"/>
      <w:r w:rsidRPr="00815D3A">
        <w:rPr>
          <w:rFonts w:ascii="Times New Roman" w:eastAsia="Times New Roman" w:hAnsi="Times New Roman" w:cs="Times New Roman"/>
          <w:sz w:val="24"/>
          <w:szCs w:val="24"/>
          <w:lang w:eastAsia="ru-RU"/>
        </w:rPr>
        <w:t xml:space="preserve"> способствующих выявлению и поддержанию избирательных интересов, проявлению самостоятельной познавательной активности.</w:t>
      </w:r>
    </w:p>
    <w:p w:rsidR="00815D3A" w:rsidRDefault="00815D3A" w:rsidP="00815D3A">
      <w:pPr>
        <w:numPr>
          <w:ilvl w:val="0"/>
          <w:numId w:val="21"/>
        </w:numPr>
        <w:shd w:val="clear" w:color="auto" w:fill="FFFFFF"/>
        <w:spacing w:after="0" w:line="240" w:lineRule="auto"/>
        <w:ind w:left="15"/>
        <w:jc w:val="both"/>
        <w:rPr>
          <w:rFonts w:ascii="Times New Roman" w:eastAsia="Times New Roman" w:hAnsi="Times New Roman" w:cs="Times New Roman"/>
          <w:sz w:val="24"/>
          <w:szCs w:val="24"/>
          <w:lang w:eastAsia="ru-RU"/>
        </w:rPr>
      </w:pPr>
      <w:r w:rsidRPr="00815D3A">
        <w:rPr>
          <w:rFonts w:ascii="Times New Roman" w:eastAsia="Times New Roman" w:hAnsi="Times New Roman" w:cs="Times New Roman"/>
          <w:sz w:val="24"/>
          <w:szCs w:val="24"/>
          <w:lang w:eastAsia="ru-RU"/>
        </w:rPr>
        <w:t>Создание условий для развития познавательных процессов в разных видах деятельности и на разных содержаниях.</w:t>
      </w:r>
    </w:p>
    <w:p w:rsidR="008616E6" w:rsidRDefault="008616E6" w:rsidP="008616E6">
      <w:pPr>
        <w:shd w:val="clear" w:color="auto" w:fill="FFFFFF"/>
        <w:spacing w:after="0" w:line="240" w:lineRule="auto"/>
        <w:ind w:left="15"/>
        <w:jc w:val="both"/>
        <w:rPr>
          <w:rFonts w:ascii="Times New Roman" w:eastAsia="Times New Roman" w:hAnsi="Times New Roman" w:cs="Times New Roman"/>
          <w:sz w:val="24"/>
          <w:szCs w:val="24"/>
          <w:lang w:eastAsia="ru-RU"/>
        </w:rPr>
      </w:pPr>
    </w:p>
    <w:p w:rsidR="008616E6" w:rsidRPr="008616E6" w:rsidRDefault="008616E6" w:rsidP="008616E6">
      <w:pPr>
        <w:shd w:val="clear" w:color="auto" w:fill="FFFFFF"/>
        <w:spacing w:after="0" w:line="240" w:lineRule="auto"/>
        <w:ind w:left="20" w:right="20" w:firstLine="46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w:t>
      </w:r>
      <w:r w:rsidRPr="008616E6">
        <w:rPr>
          <w:rFonts w:ascii="Times New Roman" w:eastAsia="Times New Roman" w:hAnsi="Times New Roman" w:cs="Times New Roman"/>
          <w:i/>
          <w:color w:val="000000"/>
          <w:sz w:val="24"/>
          <w:szCs w:val="24"/>
          <w:lang w:eastAsia="ru-RU"/>
        </w:rPr>
        <w:t>Национально-региональный компонент</w:t>
      </w:r>
      <w:r w:rsidRPr="008616E6">
        <w:rPr>
          <w:rFonts w:ascii="Times New Roman" w:eastAsia="Times New Roman" w:hAnsi="Times New Roman" w:cs="Times New Roman"/>
          <w:color w:val="000000"/>
          <w:sz w:val="24"/>
          <w:szCs w:val="24"/>
          <w:lang w:eastAsia="ru-RU"/>
        </w:rPr>
        <w:t xml:space="preserve"> реализуется в основной инвариантной части по трем направлениям: физкультурно-оздоровительная работа на воздухе, ознакомление детей с национальным культурным нас</w:t>
      </w:r>
      <w:r w:rsidRPr="008616E6">
        <w:rPr>
          <w:rFonts w:ascii="Courier New" w:eastAsia="Times New Roman" w:hAnsi="Courier New" w:cs="Courier New"/>
          <w:color w:val="000000"/>
          <w:sz w:val="24"/>
          <w:szCs w:val="24"/>
          <w:lang w:eastAsia="ru-RU"/>
        </w:rPr>
        <w:t>ле</w:t>
      </w:r>
      <w:r>
        <w:rPr>
          <w:rFonts w:ascii="Times New Roman" w:eastAsia="Times New Roman" w:hAnsi="Times New Roman" w:cs="Times New Roman"/>
          <w:color w:val="000000"/>
          <w:sz w:val="24"/>
          <w:szCs w:val="24"/>
          <w:lang w:eastAsia="ru-RU"/>
        </w:rPr>
        <w:t>дием Карелии; о</w:t>
      </w:r>
      <w:r w:rsidRPr="008616E6">
        <w:rPr>
          <w:rFonts w:ascii="Times New Roman" w:eastAsia="Times New Roman" w:hAnsi="Times New Roman" w:cs="Times New Roman"/>
          <w:color w:val="000000"/>
          <w:sz w:val="24"/>
          <w:szCs w:val="24"/>
          <w:lang w:eastAsia="ru-RU"/>
        </w:rPr>
        <w:t>знакомление с окружающим миром.</w:t>
      </w:r>
    </w:p>
    <w:p w:rsidR="008616E6" w:rsidRPr="008616E6" w:rsidRDefault="008616E6" w:rsidP="008616E6">
      <w:pPr>
        <w:shd w:val="clear" w:color="auto" w:fill="FFFFFF"/>
        <w:spacing w:after="0" w:line="240" w:lineRule="auto"/>
        <w:ind w:firstLine="708"/>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Содержание работы по ознакомлению с историей, культу</w:t>
      </w:r>
      <w:r>
        <w:rPr>
          <w:rFonts w:ascii="Times New Roman" w:eastAsia="Times New Roman" w:hAnsi="Times New Roman" w:cs="Times New Roman"/>
          <w:color w:val="000000"/>
          <w:sz w:val="24"/>
          <w:szCs w:val="24"/>
          <w:lang w:eastAsia="ru-RU"/>
        </w:rPr>
        <w:t>рой, ремеслами родного края</w:t>
      </w:r>
      <w:r w:rsidRPr="008616E6">
        <w:rPr>
          <w:rFonts w:ascii="Times New Roman" w:eastAsia="Times New Roman" w:hAnsi="Times New Roman" w:cs="Times New Roman"/>
          <w:color w:val="000000"/>
          <w:sz w:val="24"/>
          <w:szCs w:val="24"/>
          <w:lang w:eastAsia="ru-RU"/>
        </w:rPr>
        <w:t xml:space="preserve"> опирается на собранные </w:t>
      </w:r>
      <w:proofErr w:type="gramStart"/>
      <w:r w:rsidRPr="008616E6">
        <w:rPr>
          <w:rFonts w:ascii="Times New Roman" w:eastAsia="Times New Roman" w:hAnsi="Times New Roman" w:cs="Times New Roman"/>
          <w:color w:val="000000"/>
          <w:sz w:val="24"/>
          <w:szCs w:val="24"/>
          <w:lang w:eastAsia="ru-RU"/>
        </w:rPr>
        <w:t>мат</w:t>
      </w:r>
      <w:r>
        <w:rPr>
          <w:rFonts w:ascii="Times New Roman" w:eastAsia="Times New Roman" w:hAnsi="Times New Roman" w:cs="Times New Roman"/>
          <w:color w:val="000000"/>
          <w:sz w:val="24"/>
          <w:szCs w:val="24"/>
          <w:lang w:eastAsia="ru-RU"/>
        </w:rPr>
        <w:t>ериалы  о</w:t>
      </w:r>
      <w:proofErr w:type="gramEnd"/>
      <w:r>
        <w:rPr>
          <w:rFonts w:ascii="Times New Roman" w:eastAsia="Times New Roman" w:hAnsi="Times New Roman" w:cs="Times New Roman"/>
          <w:color w:val="000000"/>
          <w:sz w:val="24"/>
          <w:szCs w:val="24"/>
          <w:lang w:eastAsia="ru-RU"/>
        </w:rPr>
        <w:t xml:space="preserve"> родном крае, музея поселка</w:t>
      </w:r>
      <w:r w:rsidRPr="008616E6">
        <w:rPr>
          <w:rFonts w:ascii="Times New Roman" w:eastAsia="Times New Roman" w:hAnsi="Times New Roman" w:cs="Times New Roman"/>
          <w:color w:val="000000"/>
          <w:sz w:val="24"/>
          <w:szCs w:val="24"/>
          <w:lang w:eastAsia="ru-RU"/>
        </w:rPr>
        <w:t xml:space="preserve"> и проводится</w:t>
      </w:r>
      <w:r>
        <w:rPr>
          <w:rFonts w:ascii="Times New Roman" w:eastAsia="Times New Roman" w:hAnsi="Times New Roman" w:cs="Times New Roman"/>
          <w:color w:val="000000"/>
          <w:sz w:val="24"/>
          <w:szCs w:val="24"/>
          <w:lang w:eastAsia="ru-RU"/>
        </w:rPr>
        <w:t xml:space="preserve"> на занятиях  в саду и библиотеке сельского поселения</w:t>
      </w:r>
      <w:r w:rsidRPr="008616E6">
        <w:rPr>
          <w:rFonts w:ascii="Times New Roman" w:eastAsia="Times New Roman" w:hAnsi="Times New Roman" w:cs="Times New Roman"/>
          <w:color w:val="000000"/>
          <w:sz w:val="24"/>
          <w:szCs w:val="24"/>
          <w:lang w:eastAsia="ru-RU"/>
        </w:rPr>
        <w:t>.</w:t>
      </w:r>
    </w:p>
    <w:p w:rsidR="008616E6" w:rsidRPr="008616E6" w:rsidRDefault="008616E6" w:rsidP="008616E6">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w:t>
      </w:r>
      <w:r w:rsidRPr="008616E6">
        <w:rPr>
          <w:rFonts w:ascii="Times New Roman" w:eastAsia="Times New Roman" w:hAnsi="Times New Roman" w:cs="Times New Roman"/>
          <w:color w:val="000000"/>
          <w:sz w:val="24"/>
          <w:szCs w:val="24"/>
          <w:lang w:eastAsia="ru-RU"/>
        </w:rPr>
        <w:t>Национально-региональный компонент предусматривает реализацию следующих</w:t>
      </w:r>
      <w:r w:rsidRPr="008616E6">
        <w:rPr>
          <w:rFonts w:ascii="Times New Roman" w:eastAsia="Times New Roman" w:hAnsi="Times New Roman" w:cs="Times New Roman"/>
          <w:b/>
          <w:bCs/>
          <w:color w:val="000000"/>
          <w:sz w:val="24"/>
          <w:szCs w:val="24"/>
          <w:lang w:eastAsia="ru-RU"/>
        </w:rPr>
        <w:t> задач:</w:t>
      </w:r>
      <w:r w:rsidRPr="008616E6">
        <w:rPr>
          <w:rFonts w:ascii="Times New Roman" w:eastAsia="Times New Roman" w:hAnsi="Times New Roman" w:cs="Times New Roman"/>
          <w:color w:val="000000"/>
          <w:sz w:val="24"/>
          <w:szCs w:val="24"/>
          <w:lang w:eastAsia="ru-RU"/>
        </w:rPr>
        <w:t> </w:t>
      </w:r>
    </w:p>
    <w:p w:rsidR="008616E6" w:rsidRPr="008616E6" w:rsidRDefault="008616E6" w:rsidP="008616E6">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color w:val="000000"/>
          <w:sz w:val="24"/>
          <w:szCs w:val="24"/>
          <w:lang w:eastAsia="ru-RU"/>
        </w:rPr>
        <w:t>- ознаком</w:t>
      </w:r>
      <w:r>
        <w:rPr>
          <w:rFonts w:ascii="Times New Roman" w:eastAsia="Times New Roman" w:hAnsi="Times New Roman" w:cs="Times New Roman"/>
          <w:color w:val="000000"/>
          <w:sz w:val="24"/>
          <w:szCs w:val="24"/>
          <w:lang w:eastAsia="ru-RU"/>
        </w:rPr>
        <w:t>ление с историей Республики Карелия</w:t>
      </w:r>
      <w:r w:rsidRPr="008616E6">
        <w:rPr>
          <w:rFonts w:ascii="Times New Roman" w:eastAsia="Times New Roman" w:hAnsi="Times New Roman" w:cs="Times New Roman"/>
          <w:color w:val="000000"/>
          <w:sz w:val="24"/>
          <w:szCs w:val="24"/>
          <w:lang w:eastAsia="ru-RU"/>
        </w:rPr>
        <w:t xml:space="preserve">, расширение знаний детей о своем родном </w:t>
      </w:r>
      <w:proofErr w:type="gramStart"/>
      <w:r w:rsidRPr="008616E6">
        <w:rPr>
          <w:rFonts w:ascii="Times New Roman" w:eastAsia="Times New Roman" w:hAnsi="Times New Roman" w:cs="Times New Roman"/>
          <w:color w:val="000000"/>
          <w:sz w:val="24"/>
          <w:szCs w:val="24"/>
          <w:lang w:eastAsia="ru-RU"/>
        </w:rPr>
        <w:t>крае,  селе</w:t>
      </w:r>
      <w:proofErr w:type="gramEnd"/>
      <w:r w:rsidRPr="008616E6">
        <w:rPr>
          <w:rFonts w:ascii="Times New Roman" w:eastAsia="Times New Roman" w:hAnsi="Times New Roman" w:cs="Times New Roman"/>
          <w:color w:val="000000"/>
          <w:sz w:val="24"/>
          <w:szCs w:val="24"/>
          <w:lang w:eastAsia="ru-RU"/>
        </w:rPr>
        <w:t>. Создание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p>
    <w:p w:rsidR="008616E6" w:rsidRPr="008616E6" w:rsidRDefault="008616E6" w:rsidP="008616E6">
      <w:pPr>
        <w:shd w:val="clear" w:color="auto" w:fill="FFFFFF"/>
        <w:spacing w:after="0" w:line="240" w:lineRule="auto"/>
        <w:ind w:firstLine="720"/>
        <w:jc w:val="both"/>
        <w:rPr>
          <w:rFonts w:ascii="Courier New" w:eastAsia="Times New Roman" w:hAnsi="Courier New" w:cs="Courier New"/>
          <w:color w:val="000000"/>
          <w:sz w:val="24"/>
          <w:szCs w:val="24"/>
          <w:lang w:eastAsia="ru-RU"/>
        </w:rPr>
      </w:pPr>
      <w:r w:rsidRPr="008616E6">
        <w:rPr>
          <w:rFonts w:ascii="Times New Roman" w:eastAsia="Times New Roman" w:hAnsi="Times New Roman" w:cs="Times New Roman"/>
          <w:b/>
          <w:bCs/>
          <w:color w:val="000000"/>
          <w:sz w:val="24"/>
          <w:szCs w:val="24"/>
          <w:lang w:eastAsia="ru-RU"/>
        </w:rPr>
        <w:t>- </w:t>
      </w:r>
      <w:r w:rsidRPr="008616E6">
        <w:rPr>
          <w:rFonts w:ascii="Times New Roman" w:eastAsia="Times New Roman" w:hAnsi="Times New Roman" w:cs="Times New Roman"/>
          <w:color w:val="000000"/>
          <w:sz w:val="24"/>
          <w:szCs w:val="24"/>
          <w:lang w:eastAsia="ru-RU"/>
        </w:rPr>
        <w:t>приобщение к истокам национальной культуры нар</w:t>
      </w:r>
      <w:r w:rsidR="003A07F9">
        <w:rPr>
          <w:rFonts w:ascii="Times New Roman" w:eastAsia="Times New Roman" w:hAnsi="Times New Roman" w:cs="Times New Roman"/>
          <w:color w:val="000000"/>
          <w:sz w:val="24"/>
          <w:szCs w:val="24"/>
          <w:lang w:eastAsia="ru-RU"/>
        </w:rPr>
        <w:t>одов, населяющих РК</w:t>
      </w:r>
      <w:r w:rsidRPr="008616E6">
        <w:rPr>
          <w:rFonts w:ascii="Times New Roman" w:eastAsia="Times New Roman" w:hAnsi="Times New Roman" w:cs="Times New Roman"/>
          <w:color w:val="000000"/>
          <w:sz w:val="24"/>
          <w:szCs w:val="24"/>
          <w:lang w:eastAsia="ru-RU"/>
        </w:rPr>
        <w:t>.</w:t>
      </w:r>
    </w:p>
    <w:p w:rsidR="008616E6" w:rsidRDefault="008616E6" w:rsidP="008616E6">
      <w:pPr>
        <w:shd w:val="clear" w:color="auto" w:fill="FFFFFF"/>
        <w:spacing w:after="0" w:line="240" w:lineRule="auto"/>
        <w:ind w:left="15"/>
        <w:jc w:val="both"/>
        <w:rPr>
          <w:rFonts w:ascii="Times New Roman" w:eastAsia="Times New Roman" w:hAnsi="Times New Roman" w:cs="Times New Roman"/>
          <w:color w:val="000000"/>
          <w:sz w:val="24"/>
          <w:szCs w:val="24"/>
          <w:lang w:eastAsia="ru-RU"/>
        </w:rPr>
      </w:pPr>
    </w:p>
    <w:p w:rsidR="00131657" w:rsidRPr="00131657" w:rsidRDefault="00131657" w:rsidP="00131657">
      <w:pPr>
        <w:shd w:val="clear" w:color="auto" w:fill="FFFFFF"/>
        <w:spacing w:after="0" w:line="240" w:lineRule="auto"/>
        <w:ind w:left="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b/>
          <w:bCs/>
          <w:color w:val="000000"/>
          <w:lang w:eastAsia="ru-RU"/>
        </w:rPr>
        <w:t>Мониторинг освоении образовательной области «Речевое развитие»</w:t>
      </w:r>
    </w:p>
    <w:p w:rsidR="00131657" w:rsidRPr="00131657" w:rsidRDefault="00131657" w:rsidP="00131657">
      <w:pPr>
        <w:shd w:val="clear" w:color="auto" w:fill="FFFFFF"/>
        <w:spacing w:after="0" w:line="240" w:lineRule="auto"/>
        <w:ind w:left="20" w:right="40" w:firstLine="46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Дан</w:t>
      </w:r>
      <w:r w:rsidRPr="00131657">
        <w:rPr>
          <w:rFonts w:ascii="Times New Roman" w:eastAsia="Times New Roman" w:hAnsi="Times New Roman" w:cs="Times New Roman"/>
          <w:color w:val="000000"/>
          <w:sz w:val="24"/>
          <w:szCs w:val="24"/>
          <w:lang w:eastAsia="ru-RU"/>
        </w:rPr>
        <w:t>ный мониторинг используется исключительно для решения следующих образовательных задач:</w:t>
      </w:r>
    </w:p>
    <w:p w:rsidR="00131657" w:rsidRPr="00131657" w:rsidRDefault="00131657" w:rsidP="00131657">
      <w:pPr>
        <w:shd w:val="clear" w:color="auto" w:fill="FFFFFF"/>
        <w:spacing w:after="0" w:line="240" w:lineRule="auto"/>
        <w:ind w:left="20" w:right="4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1657" w:rsidRPr="00131657" w:rsidRDefault="00131657" w:rsidP="00131657">
      <w:pPr>
        <w:shd w:val="clear" w:color="auto" w:fill="FFFFFF"/>
        <w:spacing w:after="0" w:line="240" w:lineRule="auto"/>
        <w:ind w:left="2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2) оптимизации работы с группой детей.</w:t>
      </w:r>
    </w:p>
    <w:p w:rsidR="00131657" w:rsidRPr="00131657" w:rsidRDefault="00131657" w:rsidP="00131657">
      <w:pPr>
        <w:shd w:val="clear" w:color="auto" w:fill="FFFFFF"/>
        <w:spacing w:after="0" w:line="240" w:lineRule="auto"/>
        <w:ind w:left="20" w:right="4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квалификационные специалисты (педагоги- психологи, психологи).</w:t>
      </w:r>
    </w:p>
    <w:p w:rsidR="00131657" w:rsidRPr="00131657" w:rsidRDefault="00131657" w:rsidP="00131657">
      <w:pPr>
        <w:shd w:val="clear" w:color="auto" w:fill="FFFFFF"/>
        <w:spacing w:after="0" w:line="240" w:lineRule="auto"/>
        <w:ind w:left="20" w:right="4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131657" w:rsidRPr="00131657" w:rsidRDefault="00131657" w:rsidP="00131657">
      <w:pPr>
        <w:shd w:val="clear" w:color="auto" w:fill="FFFFFF"/>
        <w:spacing w:after="0" w:line="240" w:lineRule="auto"/>
        <w:ind w:left="20" w:right="4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w:t>
      </w:r>
      <w:r>
        <w:rPr>
          <w:rFonts w:ascii="Times New Roman" w:eastAsia="Times New Roman" w:hAnsi="Times New Roman" w:cs="Times New Roman"/>
          <w:color w:val="000000"/>
          <w:sz w:val="24"/>
          <w:szCs w:val="24"/>
          <w:lang w:eastAsia="ru-RU"/>
        </w:rPr>
        <w:t>ванной коррекции развития детей</w:t>
      </w:r>
      <w:r w:rsidRPr="00131657">
        <w:rPr>
          <w:rFonts w:ascii="Times New Roman" w:eastAsia="Times New Roman" w:hAnsi="Times New Roman" w:cs="Times New Roman"/>
          <w:color w:val="000000"/>
          <w:sz w:val="24"/>
          <w:szCs w:val="24"/>
          <w:lang w:eastAsia="ru-RU"/>
        </w:rPr>
        <w:t>.</w:t>
      </w:r>
    </w:p>
    <w:p w:rsidR="00131657" w:rsidRPr="00131657" w:rsidRDefault="00131657" w:rsidP="00131657">
      <w:pPr>
        <w:shd w:val="clear" w:color="auto" w:fill="FFFFFF"/>
        <w:spacing w:after="0" w:line="240" w:lineRule="auto"/>
        <w:ind w:left="20" w:right="4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31657" w:rsidRPr="00131657" w:rsidRDefault="00131657" w:rsidP="00131657">
      <w:pPr>
        <w:shd w:val="clear" w:color="auto" w:fill="FFFFFF"/>
        <w:spacing w:after="0" w:line="240" w:lineRule="auto"/>
        <w:ind w:left="20" w:firstLine="4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i/>
          <w:iCs/>
          <w:color w:val="000000"/>
          <w:sz w:val="24"/>
          <w:szCs w:val="24"/>
          <w:lang w:eastAsia="ru-RU"/>
        </w:rPr>
        <w:t>Целевые ориентиры образования в младенческом и раннем возрасте:</w:t>
      </w:r>
    </w:p>
    <w:p w:rsidR="00131657" w:rsidRPr="00131657" w:rsidRDefault="00131657" w:rsidP="00131657">
      <w:pPr>
        <w:pStyle w:val="a6"/>
        <w:numPr>
          <w:ilvl w:val="0"/>
          <w:numId w:val="34"/>
        </w:numPr>
        <w:shd w:val="clear" w:color="auto" w:fill="FFFFFF"/>
        <w:spacing w:after="0" w:line="240" w:lineRule="auto"/>
        <w:ind w:left="0" w:right="4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1657" w:rsidRPr="00131657" w:rsidRDefault="00131657" w:rsidP="00131657">
      <w:pPr>
        <w:pStyle w:val="a6"/>
        <w:numPr>
          <w:ilvl w:val="0"/>
          <w:numId w:val="34"/>
        </w:numPr>
        <w:shd w:val="clear" w:color="auto" w:fill="FFFFFF"/>
        <w:spacing w:after="0" w:line="240" w:lineRule="auto"/>
        <w:ind w:left="0" w:right="2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1657" w:rsidRPr="00131657" w:rsidRDefault="00131657" w:rsidP="00131657">
      <w:pPr>
        <w:pStyle w:val="a6"/>
        <w:numPr>
          <w:ilvl w:val="0"/>
          <w:numId w:val="34"/>
        </w:numPr>
        <w:shd w:val="clear" w:color="auto" w:fill="FFFFFF"/>
        <w:spacing w:after="0" w:line="240" w:lineRule="auto"/>
        <w:ind w:left="0" w:right="2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1657" w:rsidRPr="00131657" w:rsidRDefault="00131657" w:rsidP="00131657">
      <w:pPr>
        <w:pStyle w:val="a6"/>
        <w:numPr>
          <w:ilvl w:val="0"/>
          <w:numId w:val="34"/>
        </w:numPr>
        <w:shd w:val="clear" w:color="auto" w:fill="FFFFFF"/>
        <w:spacing w:after="0" w:line="240" w:lineRule="auto"/>
        <w:ind w:left="0" w:right="2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31657" w:rsidRPr="00131657" w:rsidRDefault="00131657" w:rsidP="00131657">
      <w:pPr>
        <w:pStyle w:val="a6"/>
        <w:numPr>
          <w:ilvl w:val="0"/>
          <w:numId w:val="34"/>
        </w:numPr>
        <w:shd w:val="clear" w:color="auto" w:fill="FFFFFF"/>
        <w:spacing w:after="0" w:line="240" w:lineRule="auto"/>
        <w:ind w:left="0" w:right="2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131657" w:rsidRPr="00131657" w:rsidRDefault="00131657" w:rsidP="00131657">
      <w:pPr>
        <w:pStyle w:val="a6"/>
        <w:numPr>
          <w:ilvl w:val="0"/>
          <w:numId w:val="34"/>
        </w:numPr>
        <w:shd w:val="clear" w:color="auto" w:fill="FFFFFF"/>
        <w:spacing w:after="0" w:line="240" w:lineRule="auto"/>
        <w:ind w:left="0" w:right="2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31657" w:rsidRPr="00131657" w:rsidRDefault="00131657" w:rsidP="00131657">
      <w:pPr>
        <w:pStyle w:val="a6"/>
        <w:numPr>
          <w:ilvl w:val="0"/>
          <w:numId w:val="34"/>
        </w:numPr>
        <w:shd w:val="clear" w:color="auto" w:fill="FFFFFF"/>
        <w:spacing w:after="0" w:line="240" w:lineRule="auto"/>
        <w:ind w:left="0" w:right="20" w:firstLine="426"/>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131657" w:rsidRDefault="00131657" w:rsidP="00131657">
      <w:pPr>
        <w:shd w:val="clear" w:color="auto" w:fill="FFFFFF"/>
        <w:spacing w:after="0" w:line="240" w:lineRule="auto"/>
        <w:ind w:left="20" w:right="20" w:firstLine="460"/>
        <w:jc w:val="both"/>
        <w:rPr>
          <w:rFonts w:ascii="Times New Roman" w:eastAsia="Times New Roman" w:hAnsi="Times New Roman" w:cs="Times New Roman"/>
          <w:i/>
          <w:iCs/>
          <w:color w:val="000000"/>
          <w:sz w:val="24"/>
          <w:szCs w:val="24"/>
          <w:shd w:val="clear" w:color="auto" w:fill="FFFFFF"/>
          <w:lang w:eastAsia="ru-RU"/>
        </w:rPr>
      </w:pPr>
      <w:r w:rsidRPr="00131657">
        <w:rPr>
          <w:rFonts w:ascii="Times New Roman" w:eastAsia="Times New Roman" w:hAnsi="Times New Roman" w:cs="Times New Roman"/>
          <w:i/>
          <w:iCs/>
          <w:color w:val="000000"/>
          <w:sz w:val="24"/>
          <w:szCs w:val="24"/>
          <w:shd w:val="clear" w:color="auto" w:fill="FFFFFF"/>
          <w:lang w:eastAsia="ru-RU"/>
        </w:rPr>
        <w:t>Целевые ориентиры на этане завершения дошкольного образования: </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w:t>
      </w:r>
      <w:r>
        <w:rPr>
          <w:rFonts w:ascii="Times New Roman" w:eastAsia="Times New Roman" w:hAnsi="Times New Roman" w:cs="Times New Roman"/>
          <w:color w:val="000000"/>
          <w:sz w:val="24"/>
          <w:szCs w:val="24"/>
          <w:lang w:eastAsia="ru-RU"/>
        </w:rPr>
        <w:t xml:space="preserve"> </w:t>
      </w:r>
      <w:r w:rsidRPr="00131657">
        <w:rPr>
          <w:rFonts w:ascii="Times New Roman" w:eastAsia="Times New Roman" w:hAnsi="Times New Roman" w:cs="Times New Roman"/>
          <w:color w:val="000000"/>
          <w:sz w:val="24"/>
          <w:szCs w:val="24"/>
          <w:lang w:eastAsia="ru-RU"/>
        </w:rPr>
        <w:t>управлять ими;</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ратных видах деятельности, во взаимоотношениях со взрослыми и сверстниками, может соблюдать правила безопасного поведения и личной гигиены,</w:t>
      </w:r>
    </w:p>
    <w:p w:rsidR="00131657" w:rsidRPr="00131657" w:rsidRDefault="00131657" w:rsidP="00131657">
      <w:pPr>
        <w:pStyle w:val="a6"/>
        <w:numPr>
          <w:ilvl w:val="0"/>
          <w:numId w:val="35"/>
        </w:numPr>
        <w:shd w:val="clear" w:color="auto" w:fill="FFFFFF"/>
        <w:spacing w:after="0" w:line="240" w:lineRule="auto"/>
        <w:ind w:left="0" w:right="20" w:firstLine="360"/>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31657" w:rsidRDefault="00131657" w:rsidP="00131657">
      <w:pPr>
        <w:shd w:val="clear" w:color="auto" w:fill="FFFFFF"/>
        <w:spacing w:after="0" w:line="240" w:lineRule="auto"/>
        <w:ind w:right="-1" w:firstLine="460"/>
        <w:jc w:val="both"/>
        <w:rPr>
          <w:rFonts w:ascii="Times New Roman" w:eastAsia="Times New Roman" w:hAnsi="Times New Roman" w:cs="Times New Roman"/>
          <w:color w:val="000000"/>
          <w:sz w:val="24"/>
          <w:szCs w:val="24"/>
          <w:lang w:eastAsia="ru-RU"/>
        </w:rPr>
      </w:pPr>
      <w:r w:rsidRPr="00131657">
        <w:rPr>
          <w:rFonts w:ascii="Times New Roman" w:eastAsia="Times New Roman" w:hAnsi="Times New Roman" w:cs="Times New Roman"/>
          <w:color w:val="000000"/>
          <w:sz w:val="24"/>
          <w:szCs w:val="24"/>
          <w:lang w:eastAsia="ru-RU"/>
        </w:rPr>
        <w:t>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w:t>
      </w:r>
    </w:p>
    <w:p w:rsidR="00881FE2" w:rsidRDefault="00881FE2" w:rsidP="00131657">
      <w:pPr>
        <w:shd w:val="clear" w:color="auto" w:fill="FFFFFF"/>
        <w:spacing w:after="0" w:line="240" w:lineRule="auto"/>
        <w:ind w:right="-1" w:firstLine="460"/>
        <w:jc w:val="both"/>
        <w:rPr>
          <w:rFonts w:ascii="Times New Roman" w:eastAsia="Times New Roman" w:hAnsi="Times New Roman" w:cs="Times New Roman"/>
          <w:color w:val="000000"/>
          <w:sz w:val="24"/>
          <w:szCs w:val="24"/>
          <w:lang w:eastAsia="ru-RU"/>
        </w:rPr>
      </w:pPr>
    </w:p>
    <w:p w:rsidR="00881FE2" w:rsidRPr="00881FE2" w:rsidRDefault="00881FE2" w:rsidP="00881FE2">
      <w:pPr>
        <w:shd w:val="clear" w:color="auto" w:fill="FFFFFF"/>
        <w:spacing w:after="0" w:line="240" w:lineRule="auto"/>
        <w:ind w:left="360" w:right="100"/>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b/>
          <w:bCs/>
          <w:color w:val="000000"/>
          <w:sz w:val="24"/>
          <w:szCs w:val="24"/>
          <w:lang w:eastAsia="ru-RU"/>
        </w:rPr>
        <w:t>Программное методическое обеспечение.</w:t>
      </w:r>
    </w:p>
    <w:p w:rsidR="00881FE2" w:rsidRPr="00881FE2" w:rsidRDefault="00881FE2" w:rsidP="00881FE2">
      <w:pPr>
        <w:numPr>
          <w:ilvl w:val="0"/>
          <w:numId w:val="37"/>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Базылева ТБ Учимся по скачке Развитие мышления дошкольников с помощью мнемотехники Учебно-дидактичес</w:t>
      </w:r>
      <w:r>
        <w:rPr>
          <w:rFonts w:ascii="Times New Roman" w:eastAsia="Times New Roman" w:hAnsi="Times New Roman" w:cs="Times New Roman"/>
          <w:color w:val="000000"/>
          <w:sz w:val="24"/>
          <w:szCs w:val="24"/>
          <w:lang w:eastAsia="ru-RU"/>
        </w:rPr>
        <w:t>кое пособие. C-Пб. Детство- прес</w:t>
      </w:r>
      <w:r w:rsidRPr="00881FE2">
        <w:rPr>
          <w:rFonts w:ascii="Times New Roman" w:eastAsia="Times New Roman" w:hAnsi="Times New Roman" w:cs="Times New Roman"/>
          <w:color w:val="000000"/>
          <w:sz w:val="24"/>
          <w:szCs w:val="24"/>
          <w:lang w:eastAsia="ru-RU"/>
        </w:rPr>
        <w:t>с, 2005г.</w:t>
      </w:r>
    </w:p>
    <w:p w:rsidR="00881FE2" w:rsidRPr="00881FE2" w:rsidRDefault="00881FE2" w:rsidP="00881FE2">
      <w:pPr>
        <w:numPr>
          <w:ilvl w:val="0"/>
          <w:numId w:val="37"/>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Бочкарева О.И. Художественная литера тура (для детей 3-7 лет). Волгоград Корифей, 2008г.</w:t>
      </w:r>
    </w:p>
    <w:p w:rsidR="00881FE2" w:rsidRPr="00881FE2" w:rsidRDefault="00881FE2" w:rsidP="00881FE2">
      <w:pPr>
        <w:numPr>
          <w:ilvl w:val="0"/>
          <w:numId w:val="37"/>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proofErr w:type="spellStart"/>
      <w:r w:rsidRPr="00881FE2">
        <w:rPr>
          <w:rFonts w:ascii="Times New Roman" w:eastAsia="Times New Roman" w:hAnsi="Times New Roman" w:cs="Times New Roman"/>
          <w:color w:val="000000"/>
          <w:sz w:val="24"/>
          <w:szCs w:val="24"/>
          <w:lang w:eastAsia="ru-RU"/>
        </w:rPr>
        <w:t>Гербова</w:t>
      </w:r>
      <w:proofErr w:type="spellEnd"/>
      <w:r w:rsidRPr="00881FE2">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w:t>
      </w:r>
      <w:r w:rsidRPr="00881FE2">
        <w:rPr>
          <w:rFonts w:ascii="Times New Roman" w:eastAsia="Times New Roman" w:hAnsi="Times New Roman" w:cs="Times New Roman"/>
          <w:color w:val="000000"/>
          <w:sz w:val="24"/>
          <w:szCs w:val="24"/>
          <w:lang w:eastAsia="ru-RU"/>
        </w:rPr>
        <w:t>В. Приобщение детей к художественной литературе. Программа и методические рекомендации. М. Мозаика-Синтез, 2005г.</w:t>
      </w:r>
    </w:p>
    <w:p w:rsidR="00881FE2" w:rsidRPr="00881FE2" w:rsidRDefault="00881FE2" w:rsidP="00881FE2">
      <w:pPr>
        <w:numPr>
          <w:ilvl w:val="0"/>
          <w:numId w:val="37"/>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 xml:space="preserve"> В.</w:t>
      </w:r>
      <w:r w:rsidRPr="00881FE2">
        <w:rPr>
          <w:rFonts w:ascii="Times New Roman" w:eastAsia="Times New Roman" w:hAnsi="Times New Roman" w:cs="Times New Roman"/>
          <w:color w:val="000000"/>
          <w:sz w:val="24"/>
          <w:szCs w:val="24"/>
          <w:lang w:eastAsia="ru-RU"/>
        </w:rPr>
        <w:t xml:space="preserve">В. Развитие речи в детском саду. Программа и методические рекомендации. </w:t>
      </w:r>
      <w:proofErr w:type="gramStart"/>
      <w:r w:rsidRPr="00881FE2">
        <w:rPr>
          <w:rFonts w:ascii="Times New Roman" w:eastAsia="Times New Roman" w:hAnsi="Times New Roman" w:cs="Times New Roman"/>
          <w:color w:val="000000"/>
          <w:sz w:val="24"/>
          <w:szCs w:val="24"/>
          <w:lang w:eastAsia="ru-RU"/>
        </w:rPr>
        <w:t>М..</w:t>
      </w:r>
      <w:proofErr w:type="gramEnd"/>
      <w:r w:rsidRPr="00881FE2">
        <w:rPr>
          <w:rFonts w:ascii="Times New Roman" w:eastAsia="Times New Roman" w:hAnsi="Times New Roman" w:cs="Times New Roman"/>
          <w:color w:val="000000"/>
          <w:sz w:val="24"/>
          <w:szCs w:val="24"/>
          <w:lang w:eastAsia="ru-RU"/>
        </w:rPr>
        <w:t xml:space="preserve"> Мозаика-Синтез, 2006г.</w:t>
      </w:r>
    </w:p>
    <w:p w:rsidR="00881FE2" w:rsidRPr="00881FE2" w:rsidRDefault="00881FE2" w:rsidP="00881FE2">
      <w:pPr>
        <w:numPr>
          <w:ilvl w:val="0"/>
          <w:numId w:val="37"/>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 xml:space="preserve"> В.</w:t>
      </w:r>
      <w:r w:rsidRPr="00881FE2">
        <w:rPr>
          <w:rFonts w:ascii="Times New Roman" w:eastAsia="Times New Roman" w:hAnsi="Times New Roman" w:cs="Times New Roman"/>
          <w:color w:val="000000"/>
          <w:sz w:val="24"/>
          <w:szCs w:val="24"/>
          <w:lang w:eastAsia="ru-RU"/>
        </w:rPr>
        <w:t>В. Конспекты занятий по развитию речи в младшей разновозрастной группе. 2-4 года. М.: ВЛАДОС, 2004г.</w:t>
      </w:r>
    </w:p>
    <w:p w:rsidR="00881FE2" w:rsidRPr="00881FE2" w:rsidRDefault="00881FE2" w:rsidP="00881FE2">
      <w:pPr>
        <w:numPr>
          <w:ilvl w:val="0"/>
          <w:numId w:val="37"/>
        </w:numPr>
        <w:shd w:val="clear" w:color="auto" w:fill="FFFFFF"/>
        <w:spacing w:after="0" w:line="240" w:lineRule="auto"/>
        <w:ind w:left="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Гуревич Л И. Ребенок и книга. C-Пб. Детство-Пресс, 2000г.</w:t>
      </w:r>
    </w:p>
    <w:p w:rsidR="00881FE2" w:rsidRPr="00881FE2" w:rsidRDefault="00881FE2" w:rsidP="00881FE2">
      <w:pPr>
        <w:pStyle w:val="a6"/>
        <w:numPr>
          <w:ilvl w:val="0"/>
          <w:numId w:val="37"/>
        </w:numPr>
        <w:shd w:val="clear" w:color="auto" w:fill="FFFFFF"/>
        <w:spacing w:after="0" w:line="240" w:lineRule="auto"/>
        <w:jc w:val="both"/>
        <w:rPr>
          <w:rFonts w:ascii="Courier New" w:eastAsia="Times New Roman" w:hAnsi="Courier New" w:cs="Courier New"/>
          <w:color w:val="000000"/>
          <w:sz w:val="24"/>
          <w:szCs w:val="24"/>
          <w:lang w:eastAsia="ru-RU"/>
        </w:rPr>
      </w:pPr>
      <w:proofErr w:type="spellStart"/>
      <w:r w:rsidRPr="00881FE2">
        <w:rPr>
          <w:rFonts w:ascii="Times New Roman" w:eastAsia="Times New Roman" w:hAnsi="Times New Roman" w:cs="Times New Roman"/>
          <w:color w:val="000000"/>
          <w:sz w:val="24"/>
          <w:szCs w:val="24"/>
          <w:lang w:eastAsia="ru-RU"/>
        </w:rPr>
        <w:t>Гусарова</w:t>
      </w:r>
      <w:proofErr w:type="spellEnd"/>
      <w:r w:rsidRPr="00881FE2">
        <w:rPr>
          <w:rFonts w:ascii="Times New Roman" w:eastAsia="Times New Roman" w:hAnsi="Times New Roman" w:cs="Times New Roman"/>
          <w:color w:val="000000"/>
          <w:sz w:val="24"/>
          <w:szCs w:val="24"/>
          <w:lang w:eastAsia="ru-RU"/>
        </w:rPr>
        <w:t xml:space="preserve"> П.П. Беседы по картинке. </w:t>
      </w:r>
      <w:proofErr w:type="gramStart"/>
      <w:r w:rsidRPr="00881FE2">
        <w:rPr>
          <w:rFonts w:ascii="Times New Roman" w:eastAsia="Times New Roman" w:hAnsi="Times New Roman" w:cs="Times New Roman"/>
          <w:color w:val="000000"/>
          <w:sz w:val="24"/>
          <w:szCs w:val="24"/>
          <w:lang w:eastAsia="ru-RU"/>
        </w:rPr>
        <w:t>М..</w:t>
      </w:r>
      <w:proofErr w:type="gramEnd"/>
      <w:r w:rsidRPr="00881FE2">
        <w:rPr>
          <w:rFonts w:ascii="Times New Roman" w:eastAsia="Times New Roman" w:hAnsi="Times New Roman" w:cs="Times New Roman"/>
          <w:color w:val="000000"/>
          <w:sz w:val="24"/>
          <w:szCs w:val="24"/>
          <w:lang w:eastAsia="ru-RU"/>
        </w:rPr>
        <w:t xml:space="preserve"> </w:t>
      </w:r>
      <w:proofErr w:type="spellStart"/>
      <w:r w:rsidRPr="00881FE2">
        <w:rPr>
          <w:rFonts w:ascii="Times New Roman" w:eastAsia="Times New Roman" w:hAnsi="Times New Roman" w:cs="Times New Roman"/>
          <w:color w:val="000000"/>
          <w:sz w:val="24"/>
          <w:szCs w:val="24"/>
          <w:lang w:eastAsia="ru-RU"/>
        </w:rPr>
        <w:t>Аркти</w:t>
      </w:r>
      <w:proofErr w:type="spellEnd"/>
      <w:r w:rsidRPr="00881FE2">
        <w:rPr>
          <w:rFonts w:ascii="Times New Roman" w:eastAsia="Times New Roman" w:hAnsi="Times New Roman" w:cs="Times New Roman"/>
          <w:color w:val="000000"/>
          <w:sz w:val="24"/>
          <w:szCs w:val="24"/>
          <w:lang w:eastAsia="ru-RU"/>
        </w:rPr>
        <w:t>, 1998г</w:t>
      </w:r>
    </w:p>
    <w:p w:rsidR="00881FE2" w:rsidRPr="00881FE2" w:rsidRDefault="00881FE2" w:rsidP="00881FE2">
      <w:pPr>
        <w:numPr>
          <w:ilvl w:val="0"/>
          <w:numId w:val="37"/>
        </w:numPr>
        <w:shd w:val="clear" w:color="auto" w:fill="FFFFFF"/>
        <w:spacing w:after="0" w:line="240" w:lineRule="auto"/>
        <w:ind w:left="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Затулина Г.Я. Конспекты комплексных занятий по развитию речи (для детей 3-7 лет). М.: Педагогическое сообщество, 2007г.</w:t>
      </w:r>
    </w:p>
    <w:p w:rsidR="00881FE2" w:rsidRPr="00881FE2" w:rsidRDefault="00881FE2" w:rsidP="00881FE2">
      <w:pPr>
        <w:numPr>
          <w:ilvl w:val="0"/>
          <w:numId w:val="37"/>
        </w:numPr>
        <w:shd w:val="clear" w:color="auto" w:fill="FFFFFF"/>
        <w:spacing w:after="0" w:line="240" w:lineRule="auto"/>
        <w:ind w:left="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Колесникова Е В. Программа «От звука к букве». Обучение грамоте детей дошкольного возраста. М., ЮВЕНТА, 2003г.</w:t>
      </w:r>
    </w:p>
    <w:p w:rsidR="00881FE2" w:rsidRPr="00881FE2" w:rsidRDefault="00881FE2" w:rsidP="00881FE2">
      <w:pPr>
        <w:numPr>
          <w:ilvl w:val="0"/>
          <w:numId w:val="39"/>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Максакова А.И Воспитание «туковой культуры речи у дошкольников. Пособие для педагогов дошкольных учреждений М.: Мозаика-Синтез, 2006г.</w:t>
      </w:r>
    </w:p>
    <w:p w:rsidR="00881FE2" w:rsidRPr="00881FE2" w:rsidRDefault="00881FE2" w:rsidP="00881FE2">
      <w:pPr>
        <w:numPr>
          <w:ilvl w:val="0"/>
          <w:numId w:val="39"/>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 Метод и чес кие рекомендации к «Программе воспитания и обучения в детском саду» Под ред. М. А. Васильевой, В </w:t>
      </w:r>
      <w:proofErr w:type="spellStart"/>
      <w:r w:rsidRPr="00881FE2">
        <w:rPr>
          <w:rFonts w:ascii="Times New Roman" w:eastAsia="Times New Roman" w:hAnsi="Times New Roman" w:cs="Times New Roman"/>
          <w:color w:val="000000"/>
          <w:sz w:val="24"/>
          <w:szCs w:val="24"/>
          <w:lang w:eastAsia="ru-RU"/>
        </w:rPr>
        <w:t>В</w:t>
      </w:r>
      <w:proofErr w:type="spellEnd"/>
      <w:r w:rsidRPr="00881FE2">
        <w:rPr>
          <w:rFonts w:ascii="Times New Roman" w:eastAsia="Times New Roman" w:hAnsi="Times New Roman" w:cs="Times New Roman"/>
          <w:color w:val="000000"/>
          <w:sz w:val="24"/>
          <w:szCs w:val="24"/>
          <w:lang w:eastAsia="ru-RU"/>
        </w:rPr>
        <w:t>. Гербовой, ТС. Комаровой. - М. Мозаика Синтез, 2005г.</w:t>
      </w:r>
    </w:p>
    <w:p w:rsidR="00881FE2" w:rsidRPr="00881FE2" w:rsidRDefault="00881FE2" w:rsidP="00881FE2">
      <w:pPr>
        <w:numPr>
          <w:ilvl w:val="0"/>
          <w:numId w:val="39"/>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 Петрова Т.П., Петрова Е С. Игры и занятия по развитию речи дошкольников (для детей 3-7 лет). </w:t>
      </w:r>
      <w:proofErr w:type="gramStart"/>
      <w:r w:rsidRPr="00881FE2">
        <w:rPr>
          <w:rFonts w:ascii="Times New Roman" w:eastAsia="Times New Roman" w:hAnsi="Times New Roman" w:cs="Times New Roman"/>
          <w:color w:val="000000"/>
          <w:sz w:val="24"/>
          <w:szCs w:val="24"/>
          <w:lang w:eastAsia="ru-RU"/>
        </w:rPr>
        <w:t>М..</w:t>
      </w:r>
      <w:proofErr w:type="gramEnd"/>
      <w:r w:rsidRPr="00881FE2">
        <w:rPr>
          <w:rFonts w:ascii="Times New Roman" w:eastAsia="Times New Roman" w:hAnsi="Times New Roman" w:cs="Times New Roman"/>
          <w:color w:val="000000"/>
          <w:sz w:val="24"/>
          <w:szCs w:val="24"/>
          <w:lang w:eastAsia="ru-RU"/>
        </w:rPr>
        <w:t xml:space="preserve"> Школьная Пресса, 2004г.</w:t>
      </w:r>
    </w:p>
    <w:p w:rsidR="00881FE2" w:rsidRPr="00881FE2" w:rsidRDefault="00881FE2" w:rsidP="00881FE2">
      <w:pPr>
        <w:numPr>
          <w:ilvl w:val="0"/>
          <w:numId w:val="39"/>
        </w:numPr>
        <w:shd w:val="clear" w:color="auto" w:fill="FFFFFF"/>
        <w:spacing w:after="0" w:line="240" w:lineRule="auto"/>
        <w:ind w:left="0" w:right="10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 Развитие речи детей 4-5 лет. Программа, Методические рекомендации. Конспекты занятий и др. О </w:t>
      </w:r>
      <w:proofErr w:type="spellStart"/>
      <w:r w:rsidRPr="00881FE2">
        <w:rPr>
          <w:rFonts w:ascii="Times New Roman" w:eastAsia="Times New Roman" w:hAnsi="Times New Roman" w:cs="Times New Roman"/>
          <w:color w:val="000000"/>
          <w:sz w:val="24"/>
          <w:szCs w:val="24"/>
          <w:lang w:eastAsia="ru-RU"/>
        </w:rPr>
        <w:t>С.Ушакова</w:t>
      </w:r>
      <w:proofErr w:type="spellEnd"/>
      <w:r w:rsidRPr="00881FE2">
        <w:rPr>
          <w:rFonts w:ascii="Times New Roman" w:eastAsia="Times New Roman" w:hAnsi="Times New Roman" w:cs="Times New Roman"/>
          <w:color w:val="000000"/>
          <w:sz w:val="24"/>
          <w:szCs w:val="24"/>
          <w:lang w:eastAsia="ru-RU"/>
        </w:rPr>
        <w:t xml:space="preserve">, </w:t>
      </w:r>
      <w:proofErr w:type="spellStart"/>
      <w:r w:rsidRPr="00881FE2">
        <w:rPr>
          <w:rFonts w:ascii="Times New Roman" w:eastAsia="Times New Roman" w:hAnsi="Times New Roman" w:cs="Times New Roman"/>
          <w:color w:val="000000"/>
          <w:sz w:val="24"/>
          <w:szCs w:val="24"/>
          <w:lang w:eastAsia="ru-RU"/>
        </w:rPr>
        <w:t>Е.М.Струнина</w:t>
      </w:r>
      <w:proofErr w:type="spellEnd"/>
      <w:r w:rsidRPr="00881FE2">
        <w:rPr>
          <w:rFonts w:ascii="Times New Roman" w:eastAsia="Times New Roman" w:hAnsi="Times New Roman" w:cs="Times New Roman"/>
          <w:color w:val="000000"/>
          <w:sz w:val="24"/>
          <w:szCs w:val="24"/>
          <w:lang w:eastAsia="ru-RU"/>
        </w:rPr>
        <w:t>. М ТЦ Сфера, 2007.</w:t>
      </w:r>
    </w:p>
    <w:p w:rsidR="00881FE2" w:rsidRPr="00881FE2" w:rsidRDefault="00881FE2" w:rsidP="00881FE2">
      <w:pPr>
        <w:numPr>
          <w:ilvl w:val="0"/>
          <w:numId w:val="39"/>
        </w:numPr>
        <w:shd w:val="clear" w:color="auto" w:fill="FFFFFF"/>
        <w:spacing w:after="0" w:line="240" w:lineRule="auto"/>
        <w:ind w:left="0" w:right="2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Струнина. М Н., Ушакова ОС. Развитие речи и творчества дошкольников. Игры Упражнения. Конспекты занятий. М. ТЦ Сфера, 2007.</w:t>
      </w:r>
    </w:p>
    <w:p w:rsidR="00881FE2" w:rsidRPr="00881FE2" w:rsidRDefault="00881FE2" w:rsidP="00881FE2">
      <w:pPr>
        <w:numPr>
          <w:ilvl w:val="0"/>
          <w:numId w:val="39"/>
        </w:numPr>
        <w:shd w:val="clear" w:color="auto" w:fill="FFFFFF"/>
        <w:spacing w:after="0" w:line="240" w:lineRule="auto"/>
        <w:ind w:left="0" w:right="20" w:firstLine="284"/>
        <w:jc w:val="both"/>
        <w:rPr>
          <w:rFonts w:ascii="Courier New" w:eastAsia="Times New Roman" w:hAnsi="Courier New" w:cs="Courier New"/>
          <w:color w:val="000000"/>
          <w:sz w:val="24"/>
          <w:szCs w:val="24"/>
          <w:lang w:eastAsia="ru-RU"/>
        </w:rPr>
      </w:pPr>
      <w:proofErr w:type="spellStart"/>
      <w:r w:rsidRPr="00881FE2">
        <w:rPr>
          <w:rFonts w:ascii="Times New Roman" w:eastAsia="Times New Roman" w:hAnsi="Times New Roman" w:cs="Times New Roman"/>
          <w:color w:val="000000"/>
          <w:sz w:val="24"/>
          <w:szCs w:val="24"/>
          <w:lang w:eastAsia="ru-RU"/>
        </w:rPr>
        <w:t>Теплюк</w:t>
      </w:r>
      <w:proofErr w:type="spellEnd"/>
      <w:r w:rsidRPr="00881FE2">
        <w:rPr>
          <w:rFonts w:ascii="Times New Roman" w:eastAsia="Times New Roman" w:hAnsi="Times New Roman" w:cs="Times New Roman"/>
          <w:color w:val="000000"/>
          <w:sz w:val="24"/>
          <w:szCs w:val="24"/>
          <w:lang w:eastAsia="ru-RU"/>
        </w:rPr>
        <w:t xml:space="preserve"> С.Н., </w:t>
      </w:r>
      <w:proofErr w:type="spellStart"/>
      <w:r w:rsidRPr="00881FE2">
        <w:rPr>
          <w:rFonts w:ascii="Times New Roman" w:eastAsia="Times New Roman" w:hAnsi="Times New Roman" w:cs="Times New Roman"/>
          <w:color w:val="000000"/>
          <w:sz w:val="24"/>
          <w:szCs w:val="24"/>
          <w:lang w:eastAsia="ru-RU"/>
        </w:rPr>
        <w:t>Лямина</w:t>
      </w:r>
      <w:proofErr w:type="spellEnd"/>
      <w:r w:rsidRPr="00881FE2">
        <w:rPr>
          <w:rFonts w:ascii="Times New Roman" w:eastAsia="Times New Roman" w:hAnsi="Times New Roman" w:cs="Times New Roman"/>
          <w:color w:val="000000"/>
          <w:sz w:val="24"/>
          <w:szCs w:val="24"/>
          <w:lang w:eastAsia="ru-RU"/>
        </w:rPr>
        <w:t xml:space="preserve"> Г.М., </w:t>
      </w:r>
      <w:proofErr w:type="spellStart"/>
      <w:r w:rsidRPr="00881FE2">
        <w:rPr>
          <w:rFonts w:ascii="Times New Roman" w:eastAsia="Times New Roman" w:hAnsi="Times New Roman" w:cs="Times New Roman"/>
          <w:color w:val="000000"/>
          <w:sz w:val="24"/>
          <w:szCs w:val="24"/>
          <w:lang w:eastAsia="ru-RU"/>
        </w:rPr>
        <w:t>Зацепина</w:t>
      </w:r>
      <w:proofErr w:type="spellEnd"/>
      <w:r w:rsidRPr="00881FE2">
        <w:rPr>
          <w:rFonts w:ascii="Times New Roman" w:eastAsia="Times New Roman" w:hAnsi="Times New Roman" w:cs="Times New Roman"/>
          <w:color w:val="000000"/>
          <w:sz w:val="24"/>
          <w:szCs w:val="24"/>
          <w:lang w:eastAsia="ru-RU"/>
        </w:rPr>
        <w:t xml:space="preserve"> МБ. Дети раннего возраста в детском саду. Программа и методические рекомендации. М. Мозаика-Синтез, 2005 г.</w:t>
      </w:r>
    </w:p>
    <w:p w:rsidR="00881FE2" w:rsidRPr="00881FE2" w:rsidRDefault="00881FE2" w:rsidP="00881FE2">
      <w:pPr>
        <w:numPr>
          <w:ilvl w:val="0"/>
          <w:numId w:val="39"/>
        </w:numPr>
        <w:shd w:val="clear" w:color="auto" w:fill="FFFFFF"/>
        <w:spacing w:after="0" w:line="240" w:lineRule="auto"/>
        <w:ind w:left="0" w:right="2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 Ушакова ОС. Программа развития речи детей дошкольного возраста в детском сад. </w:t>
      </w:r>
      <w:proofErr w:type="gramStart"/>
      <w:r w:rsidRPr="00881FE2">
        <w:rPr>
          <w:rFonts w:ascii="Times New Roman" w:eastAsia="Times New Roman" w:hAnsi="Times New Roman" w:cs="Times New Roman"/>
          <w:color w:val="000000"/>
          <w:sz w:val="24"/>
          <w:szCs w:val="24"/>
          <w:lang w:eastAsia="ru-RU"/>
        </w:rPr>
        <w:t>М.:</w:t>
      </w:r>
      <w:proofErr w:type="spellStart"/>
      <w:r w:rsidRPr="00881FE2">
        <w:rPr>
          <w:rFonts w:ascii="Times New Roman" w:eastAsia="Times New Roman" w:hAnsi="Times New Roman" w:cs="Times New Roman"/>
          <w:color w:val="000000"/>
          <w:sz w:val="24"/>
          <w:szCs w:val="24"/>
          <w:lang w:eastAsia="ru-RU"/>
        </w:rPr>
        <w:t>ТЦСфера</w:t>
      </w:r>
      <w:proofErr w:type="spellEnd"/>
      <w:proofErr w:type="gramEnd"/>
      <w:r w:rsidRPr="00881FE2">
        <w:rPr>
          <w:rFonts w:ascii="Times New Roman" w:eastAsia="Times New Roman" w:hAnsi="Times New Roman" w:cs="Times New Roman"/>
          <w:color w:val="000000"/>
          <w:sz w:val="24"/>
          <w:szCs w:val="24"/>
          <w:lang w:eastAsia="ru-RU"/>
        </w:rPr>
        <w:t>, 2006.</w:t>
      </w:r>
    </w:p>
    <w:p w:rsidR="00881FE2" w:rsidRPr="00881FE2" w:rsidRDefault="00881FE2" w:rsidP="00881FE2">
      <w:pPr>
        <w:numPr>
          <w:ilvl w:val="0"/>
          <w:numId w:val="39"/>
        </w:numPr>
        <w:shd w:val="clear" w:color="auto" w:fill="FFFFFF"/>
        <w:spacing w:after="0" w:line="240" w:lineRule="auto"/>
        <w:ind w:left="0" w:right="2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Ушакова ОС Методика развития речи детей дошкольного возраста. М. ТЦ Сфера, 2004г.</w:t>
      </w:r>
    </w:p>
    <w:p w:rsidR="00881FE2" w:rsidRPr="00881FE2" w:rsidRDefault="00881FE2" w:rsidP="00881FE2">
      <w:pPr>
        <w:numPr>
          <w:ilvl w:val="0"/>
          <w:numId w:val="39"/>
        </w:numPr>
        <w:shd w:val="clear" w:color="auto" w:fill="FFFFFF"/>
        <w:spacing w:after="0" w:line="240" w:lineRule="auto"/>
        <w:ind w:left="0" w:right="2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Ушакова О С., </w:t>
      </w:r>
      <w:proofErr w:type="spellStart"/>
      <w:r w:rsidRPr="00881FE2">
        <w:rPr>
          <w:rFonts w:ascii="Times New Roman" w:eastAsia="Times New Roman" w:hAnsi="Times New Roman" w:cs="Times New Roman"/>
          <w:color w:val="000000"/>
          <w:sz w:val="24"/>
          <w:szCs w:val="24"/>
          <w:lang w:eastAsia="ru-RU"/>
        </w:rPr>
        <w:t>Друшанова</w:t>
      </w:r>
      <w:proofErr w:type="spellEnd"/>
      <w:r w:rsidRPr="00881FE2">
        <w:rPr>
          <w:rFonts w:ascii="Times New Roman" w:eastAsia="Times New Roman" w:hAnsi="Times New Roman" w:cs="Times New Roman"/>
          <w:color w:val="000000"/>
          <w:sz w:val="24"/>
          <w:szCs w:val="24"/>
          <w:lang w:eastAsia="ru-RU"/>
        </w:rPr>
        <w:t xml:space="preserve"> А.Г. Занятия по развитию речи в детском саду. </w:t>
      </w:r>
      <w:proofErr w:type="gramStart"/>
      <w:r w:rsidRPr="00881FE2">
        <w:rPr>
          <w:rFonts w:ascii="Times New Roman" w:eastAsia="Times New Roman" w:hAnsi="Times New Roman" w:cs="Times New Roman"/>
          <w:color w:val="000000"/>
          <w:sz w:val="24"/>
          <w:szCs w:val="24"/>
          <w:lang w:eastAsia="ru-RU"/>
        </w:rPr>
        <w:t>М..</w:t>
      </w:r>
      <w:proofErr w:type="gramEnd"/>
      <w:r w:rsidRPr="00881FE2">
        <w:rPr>
          <w:rFonts w:ascii="Times New Roman" w:eastAsia="Times New Roman" w:hAnsi="Times New Roman" w:cs="Times New Roman"/>
          <w:color w:val="000000"/>
          <w:sz w:val="24"/>
          <w:szCs w:val="24"/>
          <w:lang w:eastAsia="ru-RU"/>
        </w:rPr>
        <w:t xml:space="preserve"> ТЦ Сфера, 1998г.'</w:t>
      </w:r>
    </w:p>
    <w:p w:rsidR="00881FE2" w:rsidRPr="00881FE2" w:rsidRDefault="00881FE2" w:rsidP="00881FE2">
      <w:pPr>
        <w:shd w:val="clear" w:color="auto" w:fill="FFFFFF"/>
        <w:spacing w:after="0" w:line="240" w:lineRule="auto"/>
        <w:ind w:left="20" w:right="2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19 Ушакова ОС., </w:t>
      </w:r>
      <w:proofErr w:type="spellStart"/>
      <w:r w:rsidRPr="00881FE2">
        <w:rPr>
          <w:rFonts w:ascii="Times New Roman" w:eastAsia="Times New Roman" w:hAnsi="Times New Roman" w:cs="Times New Roman"/>
          <w:color w:val="000000"/>
          <w:sz w:val="24"/>
          <w:szCs w:val="24"/>
          <w:lang w:eastAsia="ru-RU"/>
        </w:rPr>
        <w:t>Гавриш</w:t>
      </w:r>
      <w:proofErr w:type="spellEnd"/>
      <w:r w:rsidRPr="00881FE2">
        <w:rPr>
          <w:rFonts w:ascii="Times New Roman" w:eastAsia="Times New Roman" w:hAnsi="Times New Roman" w:cs="Times New Roman"/>
          <w:color w:val="000000"/>
          <w:sz w:val="24"/>
          <w:szCs w:val="24"/>
          <w:lang w:eastAsia="ru-RU"/>
        </w:rPr>
        <w:t xml:space="preserve"> Н.В. Знакомим дошкольников 3-5 лет с </w:t>
      </w:r>
      <w:proofErr w:type="gramStart"/>
      <w:r w:rsidRPr="00881FE2">
        <w:rPr>
          <w:rFonts w:ascii="Times New Roman" w:eastAsia="Times New Roman" w:hAnsi="Times New Roman" w:cs="Times New Roman"/>
          <w:color w:val="000000"/>
          <w:sz w:val="24"/>
          <w:szCs w:val="24"/>
          <w:lang w:eastAsia="ru-RU"/>
        </w:rPr>
        <w:t>литературой.-</w:t>
      </w:r>
      <w:proofErr w:type="gramEnd"/>
      <w:r w:rsidRPr="00881FE2">
        <w:rPr>
          <w:rFonts w:ascii="Times New Roman" w:eastAsia="Times New Roman" w:hAnsi="Times New Roman" w:cs="Times New Roman"/>
          <w:color w:val="000000"/>
          <w:sz w:val="24"/>
          <w:szCs w:val="24"/>
          <w:lang w:eastAsia="ru-RU"/>
        </w:rPr>
        <w:t>М.: ТЦ Сфера, 2010</w:t>
      </w:r>
    </w:p>
    <w:p w:rsidR="00881FE2" w:rsidRPr="00881FE2" w:rsidRDefault="00881FE2" w:rsidP="00881FE2">
      <w:pPr>
        <w:numPr>
          <w:ilvl w:val="0"/>
          <w:numId w:val="40"/>
        </w:numPr>
        <w:shd w:val="clear" w:color="auto" w:fill="FFFFFF"/>
        <w:spacing w:after="0" w:line="240" w:lineRule="auto"/>
        <w:ind w:left="0" w:right="20" w:firstLine="284"/>
        <w:jc w:val="both"/>
        <w:rPr>
          <w:rFonts w:ascii="Courier New" w:eastAsia="Times New Roman" w:hAnsi="Courier New" w:cs="Courier New"/>
          <w:color w:val="000000"/>
          <w:sz w:val="24"/>
          <w:szCs w:val="24"/>
          <w:lang w:eastAsia="ru-RU"/>
        </w:rPr>
      </w:pPr>
      <w:r w:rsidRPr="00881FE2">
        <w:rPr>
          <w:rFonts w:ascii="Times New Roman" w:eastAsia="Times New Roman" w:hAnsi="Times New Roman" w:cs="Times New Roman"/>
          <w:color w:val="000000"/>
          <w:sz w:val="24"/>
          <w:szCs w:val="24"/>
          <w:lang w:eastAsia="ru-RU"/>
        </w:rPr>
        <w:t xml:space="preserve">Ушакова ОС. Знакомим дошкольников 5-7 лет с литературой. М. ТЦ </w:t>
      </w:r>
      <w:proofErr w:type="spellStart"/>
      <w:r w:rsidRPr="00881FE2">
        <w:rPr>
          <w:rFonts w:ascii="Times New Roman" w:eastAsia="Times New Roman" w:hAnsi="Times New Roman" w:cs="Times New Roman"/>
          <w:color w:val="000000"/>
          <w:sz w:val="24"/>
          <w:szCs w:val="24"/>
          <w:lang w:eastAsia="ru-RU"/>
        </w:rPr>
        <w:t>Cfjiepa</w:t>
      </w:r>
      <w:proofErr w:type="spellEnd"/>
      <w:r w:rsidRPr="00881FE2">
        <w:rPr>
          <w:rFonts w:ascii="Times New Roman" w:eastAsia="Times New Roman" w:hAnsi="Times New Roman" w:cs="Times New Roman"/>
          <w:color w:val="000000"/>
          <w:sz w:val="24"/>
          <w:szCs w:val="24"/>
          <w:lang w:eastAsia="ru-RU"/>
        </w:rPr>
        <w:t>. 2010.</w:t>
      </w:r>
    </w:p>
    <w:p w:rsidR="00131657" w:rsidRDefault="00131657" w:rsidP="008616E6">
      <w:pPr>
        <w:shd w:val="clear" w:color="auto" w:fill="FFFFFF"/>
        <w:spacing w:after="0" w:line="240" w:lineRule="auto"/>
        <w:ind w:left="15"/>
        <w:jc w:val="both"/>
        <w:rPr>
          <w:rFonts w:ascii="Times New Roman" w:eastAsia="Times New Roman" w:hAnsi="Times New Roman" w:cs="Times New Roman"/>
          <w:sz w:val="24"/>
          <w:szCs w:val="24"/>
          <w:lang w:eastAsia="ru-RU"/>
        </w:rPr>
      </w:pPr>
      <w:bookmarkStart w:id="0" w:name="_GoBack"/>
      <w:bookmarkEnd w:id="0"/>
    </w:p>
    <w:p w:rsidR="008616E6" w:rsidRDefault="008616E6" w:rsidP="008616E6">
      <w:pPr>
        <w:shd w:val="clear" w:color="auto" w:fill="FFFFFF"/>
        <w:spacing w:after="0" w:line="240" w:lineRule="auto"/>
        <w:ind w:left="15"/>
        <w:jc w:val="both"/>
        <w:rPr>
          <w:rFonts w:ascii="Times New Roman" w:eastAsia="Times New Roman" w:hAnsi="Times New Roman" w:cs="Times New Roman"/>
          <w:sz w:val="24"/>
          <w:szCs w:val="24"/>
          <w:lang w:eastAsia="ru-RU"/>
        </w:rPr>
      </w:pPr>
    </w:p>
    <w:p w:rsidR="008616E6" w:rsidRPr="00815D3A" w:rsidRDefault="008616E6" w:rsidP="008616E6">
      <w:pPr>
        <w:shd w:val="clear" w:color="auto" w:fill="FFFFFF"/>
        <w:spacing w:after="0" w:line="240" w:lineRule="auto"/>
        <w:ind w:left="15"/>
        <w:jc w:val="both"/>
        <w:rPr>
          <w:rFonts w:ascii="Times New Roman" w:eastAsia="Times New Roman" w:hAnsi="Times New Roman" w:cs="Times New Roman"/>
          <w:sz w:val="24"/>
          <w:szCs w:val="24"/>
          <w:lang w:eastAsia="ru-RU"/>
        </w:rPr>
      </w:pPr>
    </w:p>
    <w:p w:rsidR="0007030F" w:rsidRDefault="00131657" w:rsidP="001316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131657" w:rsidRPr="00131657" w:rsidRDefault="00131657" w:rsidP="00131657">
      <w:pPr>
        <w:shd w:val="clear" w:color="auto" w:fill="FFFFFF"/>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b/>
          <w:bCs/>
          <w:color w:val="000000"/>
          <w:sz w:val="24"/>
          <w:szCs w:val="24"/>
          <w:lang w:eastAsia="ru-RU"/>
        </w:rPr>
        <w:t>Индивидуальная карта освоения образовательной области «Речевое развитие»</w:t>
      </w:r>
    </w:p>
    <w:tbl>
      <w:tblPr>
        <w:tblW w:w="968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5073"/>
        <w:gridCol w:w="845"/>
        <w:gridCol w:w="845"/>
        <w:gridCol w:w="704"/>
        <w:gridCol w:w="845"/>
        <w:gridCol w:w="845"/>
      </w:tblGrid>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w:t>
            </w: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Программное содержание</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1-3 года</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3-4 года</w:t>
            </w: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4-5 лет</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5-6 лет</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center"/>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6-7 лет</w:t>
            </w:r>
          </w:p>
        </w:tc>
      </w:tr>
      <w:tr w:rsidR="00131657" w:rsidRPr="00131657" w:rsidTr="00131657">
        <w:trPr>
          <w:trHeight w:val="84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частвует в коллективной беседе (</w:t>
            </w:r>
            <w:r w:rsidRPr="00131657">
              <w:rPr>
                <w:rFonts w:ascii="Times New Roman" w:eastAsia="Times New Roman" w:hAnsi="Times New Roman" w:cs="Times New Roman"/>
                <w:color w:val="000000"/>
                <w:sz w:val="24"/>
                <w:szCs w:val="24"/>
                <w:lang w:eastAsia="ru-RU"/>
              </w:rPr>
              <w:t>самостоятельно формулирует и задает вопросы, аргументировано отвечает на вопросы)</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Свободно пользуется речью для установления контакта, поддерживания и завершения разговора</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Использует слова разных частей речи в тоном соответствии с их значением</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Активно пользуется эмоционально-оценочной лексической и выразительными средствами языка</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84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Использует разнообразные способы словообраз</w:t>
            </w:r>
            <w:r>
              <w:rPr>
                <w:rFonts w:ascii="Times New Roman" w:eastAsia="Times New Roman" w:hAnsi="Times New Roman" w:cs="Times New Roman"/>
                <w:color w:val="000000"/>
                <w:sz w:val="24"/>
                <w:szCs w:val="24"/>
                <w:lang w:eastAsia="ru-RU"/>
              </w:rPr>
              <w:t>ован</w:t>
            </w:r>
            <w:r w:rsidRPr="00131657">
              <w:rPr>
                <w:rFonts w:ascii="Times New Roman" w:eastAsia="Times New Roman" w:hAnsi="Times New Roman" w:cs="Times New Roman"/>
                <w:color w:val="000000"/>
                <w:sz w:val="24"/>
                <w:szCs w:val="24"/>
                <w:lang w:eastAsia="ru-RU"/>
              </w:rPr>
              <w:t>ия, сложные предложения разных видов, разные языковые средства для соединения частей предложения</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Правильно произносит все звуки родного языка, отчетливо произносит слова и словосочетания</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Самостоятельно пересказывает и драматизирует небольшие литературные произведения</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Составляет по плану и образцу описательные и сюжетные рассказы</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82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Называет в последовательности слова в предложении, звуки и слоги в словах, различает понятия «звуки», «слог», «слова», «предложение»</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Дифференцированно использует разнообразные формулы речевого этикета в общении со взрослыми и сверстниками</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2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Пользуется е</w:t>
            </w:r>
            <w:r>
              <w:rPr>
                <w:rFonts w:ascii="Times New Roman" w:eastAsia="Times New Roman" w:hAnsi="Times New Roman" w:cs="Times New Roman"/>
                <w:color w:val="000000"/>
                <w:sz w:val="24"/>
                <w:szCs w:val="24"/>
                <w:lang w:eastAsia="ru-RU"/>
              </w:rPr>
              <w:t>стественной интонацией разговор</w:t>
            </w:r>
            <w:r w:rsidRPr="00131657">
              <w:rPr>
                <w:rFonts w:ascii="Times New Roman" w:eastAsia="Times New Roman" w:hAnsi="Times New Roman" w:cs="Times New Roman"/>
                <w:color w:val="000000"/>
                <w:sz w:val="24"/>
                <w:szCs w:val="24"/>
                <w:lang w:eastAsia="ru-RU"/>
              </w:rPr>
              <w:t>ной речи</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Соблюдает элементарные нормы слово произношения, постановки словесного ударения</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Умеет прочитать</w:t>
            </w:r>
            <w:r>
              <w:rPr>
                <w:rFonts w:ascii="Times New Roman" w:eastAsia="Times New Roman" w:hAnsi="Times New Roman" w:cs="Times New Roman"/>
                <w:color w:val="000000"/>
                <w:sz w:val="24"/>
                <w:szCs w:val="24"/>
                <w:lang w:eastAsia="ru-RU"/>
              </w:rPr>
              <w:t xml:space="preserve"> стихотворение, используя разно</w:t>
            </w:r>
            <w:r w:rsidRPr="00131657">
              <w:rPr>
                <w:rFonts w:ascii="Times New Roman" w:eastAsia="Times New Roman" w:hAnsi="Times New Roman" w:cs="Times New Roman"/>
                <w:color w:val="000000"/>
                <w:sz w:val="24"/>
                <w:szCs w:val="24"/>
                <w:lang w:eastAsia="ru-RU"/>
              </w:rPr>
              <w:t>образные средства выразительности</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Самостоятельно пересказывает знакомые произведения, участвует в их драматизации</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28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Называет любимые сказки и рассказы</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2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Называет авторов и иллюстраторов детских книг (2-4)</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Эмоционально реагирует на поэтические и прозаические художественные произведения</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Может импровизировать на основе литературных произведений</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Способен осознавать события, которых не было в личном опыте, улавливать по</w:t>
            </w:r>
            <w:r>
              <w:rPr>
                <w:rFonts w:ascii="Times New Roman" w:eastAsia="Times New Roman" w:hAnsi="Times New Roman" w:cs="Times New Roman"/>
                <w:color w:val="000000"/>
                <w:sz w:val="24"/>
                <w:szCs w:val="24"/>
                <w:lang w:eastAsia="ru-RU"/>
              </w:rPr>
              <w:t>д</w:t>
            </w:r>
            <w:r w:rsidRPr="00131657">
              <w:rPr>
                <w:rFonts w:ascii="Times New Roman" w:eastAsia="Times New Roman" w:hAnsi="Times New Roman" w:cs="Times New Roman"/>
                <w:color w:val="000000"/>
                <w:sz w:val="24"/>
                <w:szCs w:val="24"/>
                <w:lang w:eastAsia="ru-RU"/>
              </w:rPr>
              <w:t>текст</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Способен воспринимать текст в единстве содержания и формы</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Умеет различать жанры литературных произведений, выделяя их характерные особенности</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Знаком с произведениями детских писателей и поэтов своего края</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55"/>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Воспринимает слово и предложение как самостоятельные единицы речи, правильно использует в своей речи</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Умеет делить предложения на слова и составлять из слов (2-4)</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2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Умеет членить слова на слоги (2-4) и составлять из слогов</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r w:rsidR="00131657" w:rsidRPr="00131657" w:rsidTr="00131657">
        <w:trPr>
          <w:trHeight w:val="570"/>
        </w:trPr>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5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jc w:val="both"/>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Умеет проводить звуковой анализ слов; понимает смысл различительную роль фонемы</w:t>
            </w: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Courier New" w:eastAsia="Times New Roman" w:hAnsi="Courier New" w:cs="Courier New"/>
                <w:color w:val="000000"/>
                <w:sz w:val="24"/>
                <w:szCs w:val="24"/>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1657" w:rsidRPr="00131657" w:rsidRDefault="00131657" w:rsidP="00131657">
            <w:pPr>
              <w:spacing w:after="0" w:line="240" w:lineRule="auto"/>
              <w:rPr>
                <w:rFonts w:ascii="Times New Roman" w:eastAsia="Times New Roman" w:hAnsi="Times New Roman" w:cs="Times New Roman"/>
                <w:sz w:val="20"/>
                <w:szCs w:val="20"/>
                <w:lang w:eastAsia="ru-RU"/>
              </w:rPr>
            </w:pPr>
          </w:p>
        </w:tc>
      </w:tr>
    </w:tbl>
    <w:p w:rsidR="00131657" w:rsidRPr="00131657" w:rsidRDefault="00131657" w:rsidP="00131657">
      <w:pPr>
        <w:shd w:val="clear" w:color="auto" w:fill="FFFFFF"/>
        <w:spacing w:after="0" w:line="240" w:lineRule="auto"/>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Примечание: отметка о развитии («+», «-»)</w:t>
      </w:r>
    </w:p>
    <w:p w:rsidR="00131657" w:rsidRPr="00131657" w:rsidRDefault="00131657" w:rsidP="00131657">
      <w:pPr>
        <w:shd w:val="clear" w:color="auto" w:fill="FFFFFF"/>
        <w:spacing w:after="0" w:line="240" w:lineRule="auto"/>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Методы диагностики: наблюдения, беседы с ребенком.</w:t>
      </w:r>
    </w:p>
    <w:p w:rsidR="00131657" w:rsidRPr="00131657" w:rsidRDefault="00131657" w:rsidP="00131657">
      <w:pPr>
        <w:shd w:val="clear" w:color="auto" w:fill="FFFFFF"/>
        <w:spacing w:after="0" w:line="240" w:lineRule="auto"/>
        <w:rPr>
          <w:rFonts w:ascii="Courier New" w:eastAsia="Times New Roman" w:hAnsi="Courier New" w:cs="Courier New"/>
          <w:color w:val="000000"/>
          <w:sz w:val="24"/>
          <w:szCs w:val="24"/>
          <w:lang w:eastAsia="ru-RU"/>
        </w:rPr>
      </w:pPr>
      <w:r w:rsidRPr="00131657">
        <w:rPr>
          <w:rFonts w:ascii="Times New Roman" w:eastAsia="Times New Roman" w:hAnsi="Times New Roman" w:cs="Times New Roman"/>
          <w:color w:val="000000"/>
          <w:sz w:val="24"/>
          <w:szCs w:val="24"/>
          <w:lang w:eastAsia="ru-RU"/>
        </w:rPr>
        <w:t>Данные индивидуальной карты является основанием для планирования индивидуальной работы с конкретным ребенком.</w:t>
      </w:r>
    </w:p>
    <w:p w:rsidR="00131657" w:rsidRDefault="00131657" w:rsidP="001316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131657" w:rsidRDefault="00131657" w:rsidP="00131657">
      <w:pPr>
        <w:spacing w:after="0" w:line="240" w:lineRule="auto"/>
        <w:jc w:val="right"/>
        <w:rPr>
          <w:rFonts w:ascii="Times New Roman" w:hAnsi="Times New Roman" w:cs="Times New Roman"/>
          <w:sz w:val="24"/>
          <w:szCs w:val="24"/>
        </w:rPr>
      </w:pPr>
    </w:p>
    <w:p w:rsidR="00011381" w:rsidRPr="00011381" w:rsidRDefault="00011381" w:rsidP="00011381">
      <w:pPr>
        <w:shd w:val="clear" w:color="auto" w:fill="FFFFFF"/>
        <w:spacing w:after="0" w:line="240" w:lineRule="auto"/>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b/>
          <w:bCs/>
          <w:color w:val="FF0000"/>
          <w:sz w:val="24"/>
          <w:szCs w:val="24"/>
          <w:lang w:eastAsia="ru-RU"/>
        </w:rPr>
        <w:t>Календарно тематический план недель (праздников, событий, проектов и т.д.)</w:t>
      </w:r>
    </w:p>
    <w:tbl>
      <w:tblPr>
        <w:tblW w:w="9509"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762"/>
        <w:gridCol w:w="1022"/>
        <w:gridCol w:w="6725"/>
      </w:tblGrid>
      <w:tr w:rsidR="00011381" w:rsidRPr="00011381" w:rsidTr="00011381">
        <w:trPr>
          <w:trHeight w:val="281"/>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Месяц</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Неделя</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center"/>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Тема</w:t>
            </w:r>
          </w:p>
        </w:tc>
      </w:tr>
      <w:tr w:rsidR="00011381" w:rsidRPr="00011381" w:rsidTr="00011381">
        <w:trPr>
          <w:trHeight w:val="549"/>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Сентябрь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«До свидания, лето», «Здравствуй, детский сад», «День знаний» (тема определяется в соответствии с возрастом детей)</w:t>
            </w:r>
          </w:p>
        </w:tc>
      </w:tr>
      <w:tr w:rsidR="00011381" w:rsidRPr="00011381" w:rsidTr="00011381">
        <w:trPr>
          <w:trHeight w:val="54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«Мой дом», «Мой город», «Моя страна», «Моя планета» (тема определяется в соответствии с возрастом детей)</w:t>
            </w:r>
          </w:p>
        </w:tc>
      </w:tr>
      <w:tr w:rsidR="00011381" w:rsidRPr="00011381" w:rsidTr="00011381">
        <w:trPr>
          <w:trHeight w:val="54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«Урожай»</w:t>
            </w:r>
          </w:p>
        </w:tc>
      </w:tr>
      <w:tr w:rsidR="00011381" w:rsidRPr="00011381" w:rsidTr="00011381">
        <w:trPr>
          <w:trHeight w:val="54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«Краски осени»</w:t>
            </w:r>
          </w:p>
        </w:tc>
      </w:tr>
      <w:tr w:rsidR="00011381" w:rsidRPr="00011381" w:rsidTr="00011381">
        <w:trPr>
          <w:trHeight w:val="281"/>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Октябрь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«Животный мир»(</w:t>
            </w:r>
            <w:r w:rsidRPr="00011381">
              <w:rPr>
                <w:rFonts w:ascii="Times New Roman" w:eastAsia="Times New Roman" w:hAnsi="Times New Roman" w:cs="Times New Roman"/>
                <w:i/>
                <w:iCs/>
                <w:color w:val="FF0000"/>
                <w:sz w:val="24"/>
                <w:szCs w:val="24"/>
                <w:lang w:eastAsia="ru-RU"/>
              </w:rPr>
              <w:t>+</w:t>
            </w:r>
            <w:r w:rsidRPr="00011381">
              <w:rPr>
                <w:rFonts w:ascii="Times New Roman" w:eastAsia="Times New Roman" w:hAnsi="Times New Roman" w:cs="Times New Roman"/>
                <w:color w:val="FF0000"/>
                <w:sz w:val="24"/>
                <w:szCs w:val="24"/>
                <w:lang w:eastAsia="ru-RU"/>
              </w:rPr>
              <w:t>птицы, насекомые)</w:t>
            </w:r>
          </w:p>
        </w:tc>
      </w:tr>
      <w:tr w:rsidR="00011381" w:rsidRPr="00011381" w:rsidTr="00011381">
        <w:trPr>
          <w:trHeight w:val="28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«Я – человек»</w:t>
            </w:r>
          </w:p>
        </w:tc>
      </w:tr>
      <w:tr w:rsidR="00011381" w:rsidRPr="00011381" w:rsidTr="00011381">
        <w:trPr>
          <w:trHeight w:val="28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«Народная культура и традиции»</w:t>
            </w:r>
          </w:p>
        </w:tc>
      </w:tr>
      <w:tr w:rsidR="00011381" w:rsidRPr="00011381" w:rsidTr="00011381">
        <w:trPr>
          <w:trHeight w:val="28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«Наш быт»</w:t>
            </w:r>
          </w:p>
        </w:tc>
      </w:tr>
      <w:tr w:rsidR="00011381" w:rsidRPr="00011381" w:rsidTr="00011381">
        <w:trPr>
          <w:trHeight w:val="563"/>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Ноябрь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«Дружба», «День народного единства» (тема определяется в соответствии с возрастом детей)</w:t>
            </w:r>
          </w:p>
        </w:tc>
      </w:tr>
      <w:tr w:rsidR="00011381" w:rsidRPr="00011381" w:rsidTr="00011381">
        <w:trPr>
          <w:trHeight w:val="56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            Мониторинг</w:t>
            </w:r>
          </w:p>
        </w:tc>
      </w:tr>
      <w:tr w:rsidR="00011381" w:rsidRPr="00011381" w:rsidTr="00011381">
        <w:trPr>
          <w:trHeight w:val="56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«Здоровей-ка»</w:t>
            </w:r>
          </w:p>
        </w:tc>
      </w:tr>
      <w:tr w:rsidR="00011381" w:rsidRPr="00011381" w:rsidTr="00011381">
        <w:trPr>
          <w:trHeight w:val="56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         «День матери»</w:t>
            </w:r>
          </w:p>
        </w:tc>
      </w:tr>
      <w:tr w:rsidR="00011381" w:rsidRPr="00011381" w:rsidTr="00011381">
        <w:trPr>
          <w:trHeight w:val="267"/>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Декабрь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«Здравствуй, зимушка-зима!»</w:t>
            </w:r>
          </w:p>
        </w:tc>
      </w:tr>
      <w:tr w:rsidR="00011381" w:rsidRPr="00011381" w:rsidTr="00011381">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«Город мастеров»</w:t>
            </w:r>
          </w:p>
        </w:tc>
      </w:tr>
      <w:tr w:rsidR="00011381" w:rsidRPr="00011381" w:rsidTr="00011381">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«Новогодний калейдоскоп»</w:t>
            </w:r>
          </w:p>
        </w:tc>
      </w:tr>
      <w:tr w:rsidR="00011381" w:rsidRPr="00011381" w:rsidTr="00011381">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«Новогодний калейдоскоп»</w:t>
            </w:r>
          </w:p>
        </w:tc>
      </w:tr>
      <w:tr w:rsidR="00011381" w:rsidRPr="00011381" w:rsidTr="00011381">
        <w:trPr>
          <w:trHeight w:val="267"/>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Январь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Рождественские каникулы</w:t>
            </w:r>
          </w:p>
        </w:tc>
      </w:tr>
      <w:tr w:rsidR="00011381" w:rsidRPr="00011381" w:rsidTr="00011381">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r>
      <w:tr w:rsidR="00011381" w:rsidRPr="00011381" w:rsidTr="00011381">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«В гостях у сказки»</w:t>
            </w:r>
          </w:p>
        </w:tc>
      </w:tr>
      <w:tr w:rsidR="00011381" w:rsidRPr="00011381" w:rsidTr="00011381">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 «Профессии»</w:t>
            </w:r>
          </w:p>
        </w:tc>
      </w:tr>
      <w:tr w:rsidR="00011381" w:rsidRPr="00011381" w:rsidTr="00011381">
        <w:trPr>
          <w:trHeight w:val="281"/>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Февраль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 xml:space="preserve">          «Национальный праздник </w:t>
            </w:r>
            <w:proofErr w:type="spellStart"/>
            <w:r w:rsidRPr="00011381">
              <w:rPr>
                <w:rFonts w:ascii="Times New Roman" w:eastAsia="Times New Roman" w:hAnsi="Times New Roman" w:cs="Times New Roman"/>
                <w:color w:val="FF0000"/>
                <w:sz w:val="24"/>
                <w:szCs w:val="24"/>
                <w:lang w:eastAsia="ru-RU"/>
              </w:rPr>
              <w:t>Шагаа</w:t>
            </w:r>
            <w:proofErr w:type="spellEnd"/>
            <w:r w:rsidRPr="00011381">
              <w:rPr>
                <w:rFonts w:ascii="Times New Roman" w:eastAsia="Times New Roman" w:hAnsi="Times New Roman" w:cs="Times New Roman"/>
                <w:color w:val="FF0000"/>
                <w:sz w:val="24"/>
                <w:szCs w:val="24"/>
                <w:lang w:eastAsia="ru-RU"/>
              </w:rPr>
              <w:t>»</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«Азбука безопасности»</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«Наши защитники», «Транспорт»</w:t>
            </w:r>
          </w:p>
        </w:tc>
      </w:tr>
      <w:tr w:rsidR="00011381" w:rsidRPr="00011381" w:rsidTr="00011381">
        <w:trPr>
          <w:trHeight w:val="29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«Маленькие исследователи»</w:t>
            </w:r>
          </w:p>
        </w:tc>
      </w:tr>
      <w:tr w:rsidR="00011381" w:rsidRPr="00011381" w:rsidTr="00011381">
        <w:trPr>
          <w:trHeight w:val="281"/>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Март</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w:t>
            </w:r>
            <w:proofErr w:type="spellStart"/>
            <w:r w:rsidRPr="00011381">
              <w:rPr>
                <w:rFonts w:ascii="Times New Roman" w:eastAsia="Times New Roman" w:hAnsi="Times New Roman" w:cs="Times New Roman"/>
                <w:color w:val="FF0000"/>
                <w:sz w:val="24"/>
                <w:szCs w:val="24"/>
                <w:lang w:eastAsia="ru-RU"/>
              </w:rPr>
              <w:t>Междунароный</w:t>
            </w:r>
            <w:proofErr w:type="spellEnd"/>
            <w:r w:rsidRPr="00011381">
              <w:rPr>
                <w:rFonts w:ascii="Times New Roman" w:eastAsia="Times New Roman" w:hAnsi="Times New Roman" w:cs="Times New Roman"/>
                <w:color w:val="FF0000"/>
                <w:sz w:val="24"/>
                <w:szCs w:val="24"/>
                <w:lang w:eastAsia="ru-RU"/>
              </w:rPr>
              <w:t xml:space="preserve"> женский день»</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«Миром правит доброта»</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«Быть здоровыми хотим»</w:t>
            </w:r>
          </w:p>
        </w:tc>
      </w:tr>
      <w:tr w:rsidR="00011381" w:rsidRPr="00011381" w:rsidTr="00011381">
        <w:trPr>
          <w:trHeight w:val="29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«Весна шагает по планете»</w:t>
            </w:r>
          </w:p>
        </w:tc>
      </w:tr>
      <w:tr w:rsidR="00011381" w:rsidRPr="00011381" w:rsidTr="00011381">
        <w:trPr>
          <w:trHeight w:val="549"/>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Апрель</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«День смеха», «Цирк», «Театр» (тема определяется в соответствии с возрастом детей)</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«Космос», «Приведем в порядок планету»</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           «День земли»,  «Встречаем птиц»</w:t>
            </w:r>
          </w:p>
        </w:tc>
      </w:tr>
      <w:tr w:rsidR="00011381" w:rsidRPr="00011381" w:rsidTr="00011381">
        <w:trPr>
          <w:trHeight w:val="31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«Мониторинг»</w:t>
            </w:r>
          </w:p>
        </w:tc>
      </w:tr>
      <w:tr w:rsidR="00011381" w:rsidRPr="00011381" w:rsidTr="00011381">
        <w:trPr>
          <w:trHeight w:val="267"/>
        </w:trPr>
        <w:tc>
          <w:tcPr>
            <w:tcW w:w="16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Май</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1</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«Праздник весны и труда»</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2</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«День победы»</w:t>
            </w:r>
          </w:p>
        </w:tc>
      </w:tr>
      <w:tr w:rsidR="00011381" w:rsidRPr="00011381" w:rsidTr="00011381">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3</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«Лето»</w:t>
            </w:r>
          </w:p>
        </w:tc>
      </w:tr>
      <w:tr w:rsidR="00011381" w:rsidRPr="00011381" w:rsidTr="00011381">
        <w:trPr>
          <w:trHeight w:val="57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11381" w:rsidRPr="00011381" w:rsidRDefault="00011381" w:rsidP="00011381">
            <w:pPr>
              <w:spacing w:after="0" w:line="240" w:lineRule="auto"/>
              <w:rPr>
                <w:rFonts w:ascii="Courier New" w:eastAsia="Times New Roman" w:hAnsi="Courier New" w:cs="Courier New"/>
                <w:color w:val="FF0000"/>
                <w:sz w:val="24"/>
                <w:szCs w:val="24"/>
                <w:lang w:eastAsia="ru-RU"/>
              </w:rPr>
            </w:pPr>
          </w:p>
        </w:tc>
        <w:tc>
          <w:tcPr>
            <w:tcW w:w="1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4</w:t>
            </w:r>
          </w:p>
        </w:tc>
        <w:tc>
          <w:tcPr>
            <w:tcW w:w="6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11381" w:rsidRPr="00011381" w:rsidRDefault="00011381" w:rsidP="00011381">
            <w:pPr>
              <w:spacing w:after="0" w:line="240" w:lineRule="auto"/>
              <w:ind w:right="-14" w:firstLine="568"/>
              <w:jc w:val="both"/>
              <w:rPr>
                <w:rFonts w:ascii="Courier New" w:eastAsia="Times New Roman" w:hAnsi="Courier New" w:cs="Courier New"/>
                <w:color w:val="FF0000"/>
                <w:sz w:val="24"/>
                <w:szCs w:val="24"/>
                <w:lang w:eastAsia="ru-RU"/>
              </w:rPr>
            </w:pPr>
            <w:r w:rsidRPr="00011381">
              <w:rPr>
                <w:rFonts w:ascii="Times New Roman" w:eastAsia="Times New Roman" w:hAnsi="Times New Roman" w:cs="Times New Roman"/>
                <w:color w:val="FF0000"/>
                <w:sz w:val="24"/>
                <w:szCs w:val="24"/>
                <w:lang w:eastAsia="ru-RU"/>
              </w:rPr>
              <w:t>«До свидания, детский сад. Здравствуй, школа», «Вот мы какие стали большие» (тема определяется в соответствии с возрастом детей)</w:t>
            </w:r>
          </w:p>
        </w:tc>
      </w:tr>
    </w:tbl>
    <w:p w:rsidR="00011381" w:rsidRPr="00815D3A" w:rsidRDefault="00011381" w:rsidP="00815D3A">
      <w:pPr>
        <w:spacing w:after="0" w:line="240" w:lineRule="auto"/>
        <w:jc w:val="both"/>
        <w:rPr>
          <w:rFonts w:ascii="Times New Roman" w:hAnsi="Times New Roman" w:cs="Times New Roman"/>
          <w:sz w:val="24"/>
          <w:szCs w:val="24"/>
        </w:rPr>
      </w:pPr>
    </w:p>
    <w:sectPr w:rsidR="00011381" w:rsidRPr="00815D3A" w:rsidSect="00815D3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7F"/>
    <w:multiLevelType w:val="multilevel"/>
    <w:tmpl w:val="214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7777"/>
    <w:multiLevelType w:val="multilevel"/>
    <w:tmpl w:val="AF54B1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777A4"/>
    <w:multiLevelType w:val="multilevel"/>
    <w:tmpl w:val="616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114E3"/>
    <w:multiLevelType w:val="multilevel"/>
    <w:tmpl w:val="DEE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E78A7"/>
    <w:multiLevelType w:val="multilevel"/>
    <w:tmpl w:val="CB9A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6CF4"/>
    <w:multiLevelType w:val="multilevel"/>
    <w:tmpl w:val="363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E1068"/>
    <w:multiLevelType w:val="multilevel"/>
    <w:tmpl w:val="216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37F47"/>
    <w:multiLevelType w:val="multilevel"/>
    <w:tmpl w:val="1D10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80102"/>
    <w:multiLevelType w:val="multilevel"/>
    <w:tmpl w:val="8D00C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D4F14"/>
    <w:multiLevelType w:val="multilevel"/>
    <w:tmpl w:val="EC028A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55DC2"/>
    <w:multiLevelType w:val="multilevel"/>
    <w:tmpl w:val="31B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F4EAE"/>
    <w:multiLevelType w:val="multilevel"/>
    <w:tmpl w:val="6D2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04E95"/>
    <w:multiLevelType w:val="multilevel"/>
    <w:tmpl w:val="FF00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D6E40"/>
    <w:multiLevelType w:val="multilevel"/>
    <w:tmpl w:val="BA36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969A6"/>
    <w:multiLevelType w:val="multilevel"/>
    <w:tmpl w:val="C74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4189B"/>
    <w:multiLevelType w:val="multilevel"/>
    <w:tmpl w:val="3458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56EF6"/>
    <w:multiLevelType w:val="multilevel"/>
    <w:tmpl w:val="2B8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C2091"/>
    <w:multiLevelType w:val="multilevel"/>
    <w:tmpl w:val="28CA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FB6BDF"/>
    <w:multiLevelType w:val="multilevel"/>
    <w:tmpl w:val="30B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F4F72"/>
    <w:multiLevelType w:val="multilevel"/>
    <w:tmpl w:val="0F9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7311D"/>
    <w:multiLevelType w:val="multilevel"/>
    <w:tmpl w:val="B866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75DE4"/>
    <w:multiLevelType w:val="multilevel"/>
    <w:tmpl w:val="7116C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A11B8"/>
    <w:multiLevelType w:val="multilevel"/>
    <w:tmpl w:val="0B948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3312B"/>
    <w:multiLevelType w:val="multilevel"/>
    <w:tmpl w:val="DA4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230E00"/>
    <w:multiLevelType w:val="multilevel"/>
    <w:tmpl w:val="A41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6245D"/>
    <w:multiLevelType w:val="multilevel"/>
    <w:tmpl w:val="811C70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4A69A3"/>
    <w:multiLevelType w:val="multilevel"/>
    <w:tmpl w:val="A230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D2BE4"/>
    <w:multiLevelType w:val="multilevel"/>
    <w:tmpl w:val="FC804AB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05991"/>
    <w:multiLevelType w:val="multilevel"/>
    <w:tmpl w:val="8CA2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C558DE"/>
    <w:multiLevelType w:val="multilevel"/>
    <w:tmpl w:val="1D0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C17D1"/>
    <w:multiLevelType w:val="hybridMultilevel"/>
    <w:tmpl w:val="D88E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E2211"/>
    <w:multiLevelType w:val="multilevel"/>
    <w:tmpl w:val="5744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674A1"/>
    <w:multiLevelType w:val="multilevel"/>
    <w:tmpl w:val="2C7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46EDB"/>
    <w:multiLevelType w:val="multilevel"/>
    <w:tmpl w:val="2CD43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7318FE"/>
    <w:multiLevelType w:val="multilevel"/>
    <w:tmpl w:val="F00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D5316"/>
    <w:multiLevelType w:val="multilevel"/>
    <w:tmpl w:val="825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9D404F"/>
    <w:multiLevelType w:val="hybridMultilevel"/>
    <w:tmpl w:val="C2BC3F8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7" w15:restartNumberingAfterBreak="0">
    <w:nsid w:val="7A847B59"/>
    <w:multiLevelType w:val="multilevel"/>
    <w:tmpl w:val="D62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41245"/>
    <w:multiLevelType w:val="multilevel"/>
    <w:tmpl w:val="41BA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4413FA"/>
    <w:multiLevelType w:val="multilevel"/>
    <w:tmpl w:val="29F4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726D6"/>
    <w:multiLevelType w:val="multilevel"/>
    <w:tmpl w:val="4B80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F141C"/>
    <w:multiLevelType w:val="multilevel"/>
    <w:tmpl w:val="788C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10"/>
  </w:num>
  <w:num w:numId="4">
    <w:abstractNumId w:val="41"/>
  </w:num>
  <w:num w:numId="5">
    <w:abstractNumId w:val="2"/>
  </w:num>
  <w:num w:numId="6">
    <w:abstractNumId w:val="38"/>
  </w:num>
  <w:num w:numId="7">
    <w:abstractNumId w:val="20"/>
  </w:num>
  <w:num w:numId="8">
    <w:abstractNumId w:val="5"/>
  </w:num>
  <w:num w:numId="9">
    <w:abstractNumId w:val="40"/>
  </w:num>
  <w:num w:numId="10">
    <w:abstractNumId w:val="24"/>
  </w:num>
  <w:num w:numId="11">
    <w:abstractNumId w:val="39"/>
  </w:num>
  <w:num w:numId="12">
    <w:abstractNumId w:val="12"/>
  </w:num>
  <w:num w:numId="13">
    <w:abstractNumId w:val="17"/>
  </w:num>
  <w:num w:numId="14">
    <w:abstractNumId w:val="37"/>
  </w:num>
  <w:num w:numId="15">
    <w:abstractNumId w:val="13"/>
  </w:num>
  <w:num w:numId="16">
    <w:abstractNumId w:val="34"/>
  </w:num>
  <w:num w:numId="17">
    <w:abstractNumId w:val="4"/>
  </w:num>
  <w:num w:numId="18">
    <w:abstractNumId w:val="26"/>
  </w:num>
  <w:num w:numId="19">
    <w:abstractNumId w:val="6"/>
  </w:num>
  <w:num w:numId="20">
    <w:abstractNumId w:val="0"/>
  </w:num>
  <w:num w:numId="21">
    <w:abstractNumId w:val="32"/>
  </w:num>
  <w:num w:numId="22">
    <w:abstractNumId w:val="22"/>
  </w:num>
  <w:num w:numId="23">
    <w:abstractNumId w:val="35"/>
  </w:num>
  <w:num w:numId="24">
    <w:abstractNumId w:val="29"/>
  </w:num>
  <w:num w:numId="25">
    <w:abstractNumId w:val="31"/>
  </w:num>
  <w:num w:numId="26">
    <w:abstractNumId w:val="14"/>
  </w:num>
  <w:num w:numId="27">
    <w:abstractNumId w:val="18"/>
  </w:num>
  <w:num w:numId="28">
    <w:abstractNumId w:val="11"/>
  </w:num>
  <w:num w:numId="29">
    <w:abstractNumId w:val="28"/>
  </w:num>
  <w:num w:numId="30">
    <w:abstractNumId w:val="3"/>
  </w:num>
  <w:num w:numId="31">
    <w:abstractNumId w:val="15"/>
  </w:num>
  <w:num w:numId="32">
    <w:abstractNumId w:val="19"/>
  </w:num>
  <w:num w:numId="33">
    <w:abstractNumId w:val="21"/>
  </w:num>
  <w:num w:numId="34">
    <w:abstractNumId w:val="36"/>
  </w:num>
  <w:num w:numId="35">
    <w:abstractNumId w:val="30"/>
  </w:num>
  <w:num w:numId="36">
    <w:abstractNumId w:val="8"/>
  </w:num>
  <w:num w:numId="37">
    <w:abstractNumId w:val="7"/>
  </w:num>
  <w:num w:numId="38">
    <w:abstractNumId w:val="33"/>
  </w:num>
  <w:num w:numId="39">
    <w:abstractNumId w:val="9"/>
  </w:num>
  <w:num w:numId="40">
    <w:abstractNumId w:val="25"/>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DA"/>
    <w:rsid w:val="00011381"/>
    <w:rsid w:val="0007030F"/>
    <w:rsid w:val="00131657"/>
    <w:rsid w:val="003A07F9"/>
    <w:rsid w:val="00815D3A"/>
    <w:rsid w:val="008616E6"/>
    <w:rsid w:val="00881FE2"/>
    <w:rsid w:val="00FF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7975"/>
  <w15:chartTrackingRefBased/>
  <w15:docId w15:val="{0BE8C58C-41C6-4A71-AD2D-F773C42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5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D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5D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D3A"/>
    <w:rPr>
      <w:b/>
      <w:bCs/>
    </w:rPr>
  </w:style>
  <w:style w:type="character" w:styleId="a5">
    <w:name w:val="Emphasis"/>
    <w:basedOn w:val="a0"/>
    <w:uiPriority w:val="20"/>
    <w:qFormat/>
    <w:rsid w:val="00815D3A"/>
    <w:rPr>
      <w:i/>
      <w:iCs/>
    </w:rPr>
  </w:style>
  <w:style w:type="paragraph" w:customStyle="1" w:styleId="c20">
    <w:name w:val="c20"/>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1381"/>
  </w:style>
  <w:style w:type="paragraph" w:customStyle="1" w:styleId="c14">
    <w:name w:val="c14"/>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011381"/>
  </w:style>
  <w:style w:type="paragraph" w:customStyle="1" w:styleId="c168">
    <w:name w:val="c168"/>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11381"/>
  </w:style>
  <w:style w:type="character" w:customStyle="1" w:styleId="c0">
    <w:name w:val="c0"/>
    <w:basedOn w:val="a0"/>
    <w:rsid w:val="00011381"/>
  </w:style>
  <w:style w:type="paragraph" w:customStyle="1" w:styleId="c94">
    <w:name w:val="c94"/>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6">
    <w:name w:val="c136"/>
    <w:basedOn w:val="a0"/>
    <w:rsid w:val="00011381"/>
  </w:style>
  <w:style w:type="paragraph" w:customStyle="1" w:styleId="c129">
    <w:name w:val="c129"/>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01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61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61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8616E6"/>
  </w:style>
  <w:style w:type="paragraph" w:customStyle="1" w:styleId="c61">
    <w:name w:val="c61"/>
    <w:basedOn w:val="a"/>
    <w:rsid w:val="00861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31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131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31657"/>
    <w:pPr>
      <w:ind w:left="720"/>
      <w:contextualSpacing/>
    </w:pPr>
  </w:style>
  <w:style w:type="paragraph" w:customStyle="1" w:styleId="c48">
    <w:name w:val="c48"/>
    <w:basedOn w:val="a"/>
    <w:rsid w:val="00131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881FE2"/>
  </w:style>
  <w:style w:type="character" w:styleId="a7">
    <w:name w:val="Hyperlink"/>
    <w:basedOn w:val="a0"/>
    <w:uiPriority w:val="99"/>
    <w:semiHidden/>
    <w:unhideWhenUsed/>
    <w:rsid w:val="00881FE2"/>
    <w:rPr>
      <w:color w:val="0000FF"/>
      <w:u w:val="single"/>
    </w:rPr>
  </w:style>
  <w:style w:type="paragraph" w:customStyle="1" w:styleId="c56">
    <w:name w:val="c56"/>
    <w:basedOn w:val="a"/>
    <w:rsid w:val="00881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6577">
      <w:bodyDiv w:val="1"/>
      <w:marLeft w:val="0"/>
      <w:marRight w:val="0"/>
      <w:marTop w:val="0"/>
      <w:marBottom w:val="0"/>
      <w:divBdr>
        <w:top w:val="none" w:sz="0" w:space="0" w:color="auto"/>
        <w:left w:val="none" w:sz="0" w:space="0" w:color="auto"/>
        <w:bottom w:val="none" w:sz="0" w:space="0" w:color="auto"/>
        <w:right w:val="none" w:sz="0" w:space="0" w:color="auto"/>
      </w:divBdr>
    </w:div>
    <w:div w:id="546575470">
      <w:bodyDiv w:val="1"/>
      <w:marLeft w:val="0"/>
      <w:marRight w:val="0"/>
      <w:marTop w:val="0"/>
      <w:marBottom w:val="0"/>
      <w:divBdr>
        <w:top w:val="none" w:sz="0" w:space="0" w:color="auto"/>
        <w:left w:val="none" w:sz="0" w:space="0" w:color="auto"/>
        <w:bottom w:val="none" w:sz="0" w:space="0" w:color="auto"/>
        <w:right w:val="none" w:sz="0" w:space="0" w:color="auto"/>
      </w:divBdr>
    </w:div>
    <w:div w:id="688457054">
      <w:bodyDiv w:val="1"/>
      <w:marLeft w:val="0"/>
      <w:marRight w:val="0"/>
      <w:marTop w:val="0"/>
      <w:marBottom w:val="0"/>
      <w:divBdr>
        <w:top w:val="none" w:sz="0" w:space="0" w:color="auto"/>
        <w:left w:val="none" w:sz="0" w:space="0" w:color="auto"/>
        <w:bottom w:val="none" w:sz="0" w:space="0" w:color="auto"/>
        <w:right w:val="none" w:sz="0" w:space="0" w:color="auto"/>
      </w:divBdr>
    </w:div>
    <w:div w:id="806817053">
      <w:bodyDiv w:val="1"/>
      <w:marLeft w:val="0"/>
      <w:marRight w:val="0"/>
      <w:marTop w:val="0"/>
      <w:marBottom w:val="0"/>
      <w:divBdr>
        <w:top w:val="none" w:sz="0" w:space="0" w:color="auto"/>
        <w:left w:val="none" w:sz="0" w:space="0" w:color="auto"/>
        <w:bottom w:val="none" w:sz="0" w:space="0" w:color="auto"/>
        <w:right w:val="none" w:sz="0" w:space="0" w:color="auto"/>
      </w:divBdr>
    </w:div>
    <w:div w:id="891572847">
      <w:bodyDiv w:val="1"/>
      <w:marLeft w:val="0"/>
      <w:marRight w:val="0"/>
      <w:marTop w:val="0"/>
      <w:marBottom w:val="0"/>
      <w:divBdr>
        <w:top w:val="none" w:sz="0" w:space="0" w:color="auto"/>
        <w:left w:val="none" w:sz="0" w:space="0" w:color="auto"/>
        <w:bottom w:val="none" w:sz="0" w:space="0" w:color="auto"/>
        <w:right w:val="none" w:sz="0" w:space="0" w:color="auto"/>
      </w:divBdr>
      <w:divsChild>
        <w:div w:id="1107122444">
          <w:marLeft w:val="0"/>
          <w:marRight w:val="0"/>
          <w:marTop w:val="0"/>
          <w:marBottom w:val="0"/>
          <w:divBdr>
            <w:top w:val="none" w:sz="0" w:space="0" w:color="auto"/>
            <w:left w:val="none" w:sz="0" w:space="0" w:color="auto"/>
            <w:bottom w:val="none" w:sz="0" w:space="0" w:color="auto"/>
            <w:right w:val="none" w:sz="0" w:space="0" w:color="auto"/>
          </w:divBdr>
        </w:div>
        <w:div w:id="45614757">
          <w:marLeft w:val="0"/>
          <w:marRight w:val="0"/>
          <w:marTop w:val="0"/>
          <w:marBottom w:val="0"/>
          <w:divBdr>
            <w:top w:val="none" w:sz="0" w:space="0" w:color="auto"/>
            <w:left w:val="none" w:sz="0" w:space="0" w:color="auto"/>
            <w:bottom w:val="none" w:sz="0" w:space="0" w:color="auto"/>
            <w:right w:val="none" w:sz="0" w:space="0" w:color="auto"/>
          </w:divBdr>
        </w:div>
        <w:div w:id="1533616221">
          <w:marLeft w:val="0"/>
          <w:marRight w:val="0"/>
          <w:marTop w:val="0"/>
          <w:marBottom w:val="0"/>
          <w:divBdr>
            <w:top w:val="none" w:sz="0" w:space="0" w:color="auto"/>
            <w:left w:val="none" w:sz="0" w:space="0" w:color="auto"/>
            <w:bottom w:val="none" w:sz="0" w:space="0" w:color="auto"/>
            <w:right w:val="none" w:sz="0" w:space="0" w:color="auto"/>
          </w:divBdr>
        </w:div>
        <w:div w:id="1971353217">
          <w:marLeft w:val="0"/>
          <w:marRight w:val="0"/>
          <w:marTop w:val="0"/>
          <w:marBottom w:val="0"/>
          <w:divBdr>
            <w:top w:val="none" w:sz="0" w:space="0" w:color="auto"/>
            <w:left w:val="none" w:sz="0" w:space="0" w:color="auto"/>
            <w:bottom w:val="none" w:sz="0" w:space="0" w:color="auto"/>
            <w:right w:val="none" w:sz="0" w:space="0" w:color="auto"/>
          </w:divBdr>
        </w:div>
        <w:div w:id="1300527180">
          <w:marLeft w:val="0"/>
          <w:marRight w:val="0"/>
          <w:marTop w:val="0"/>
          <w:marBottom w:val="0"/>
          <w:divBdr>
            <w:top w:val="none" w:sz="0" w:space="0" w:color="auto"/>
            <w:left w:val="none" w:sz="0" w:space="0" w:color="auto"/>
            <w:bottom w:val="none" w:sz="0" w:space="0" w:color="auto"/>
            <w:right w:val="none" w:sz="0" w:space="0" w:color="auto"/>
          </w:divBdr>
        </w:div>
      </w:divsChild>
    </w:div>
    <w:div w:id="939021182">
      <w:bodyDiv w:val="1"/>
      <w:marLeft w:val="0"/>
      <w:marRight w:val="0"/>
      <w:marTop w:val="0"/>
      <w:marBottom w:val="0"/>
      <w:divBdr>
        <w:top w:val="none" w:sz="0" w:space="0" w:color="auto"/>
        <w:left w:val="none" w:sz="0" w:space="0" w:color="auto"/>
        <w:bottom w:val="none" w:sz="0" w:space="0" w:color="auto"/>
        <w:right w:val="none" w:sz="0" w:space="0" w:color="auto"/>
      </w:divBdr>
    </w:div>
    <w:div w:id="1040201938">
      <w:bodyDiv w:val="1"/>
      <w:marLeft w:val="0"/>
      <w:marRight w:val="0"/>
      <w:marTop w:val="0"/>
      <w:marBottom w:val="0"/>
      <w:divBdr>
        <w:top w:val="none" w:sz="0" w:space="0" w:color="auto"/>
        <w:left w:val="none" w:sz="0" w:space="0" w:color="auto"/>
        <w:bottom w:val="none" w:sz="0" w:space="0" w:color="auto"/>
        <w:right w:val="none" w:sz="0" w:space="0" w:color="auto"/>
      </w:divBdr>
    </w:div>
    <w:div w:id="1174077903">
      <w:bodyDiv w:val="1"/>
      <w:marLeft w:val="0"/>
      <w:marRight w:val="0"/>
      <w:marTop w:val="0"/>
      <w:marBottom w:val="0"/>
      <w:divBdr>
        <w:top w:val="none" w:sz="0" w:space="0" w:color="auto"/>
        <w:left w:val="none" w:sz="0" w:space="0" w:color="auto"/>
        <w:bottom w:val="none" w:sz="0" w:space="0" w:color="auto"/>
        <w:right w:val="none" w:sz="0" w:space="0" w:color="auto"/>
      </w:divBdr>
    </w:div>
    <w:div w:id="1333991419">
      <w:bodyDiv w:val="1"/>
      <w:marLeft w:val="0"/>
      <w:marRight w:val="0"/>
      <w:marTop w:val="0"/>
      <w:marBottom w:val="0"/>
      <w:divBdr>
        <w:top w:val="none" w:sz="0" w:space="0" w:color="auto"/>
        <w:left w:val="none" w:sz="0" w:space="0" w:color="auto"/>
        <w:bottom w:val="none" w:sz="0" w:space="0" w:color="auto"/>
        <w:right w:val="none" w:sz="0" w:space="0" w:color="auto"/>
      </w:divBdr>
    </w:div>
    <w:div w:id="20108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2019-05-08T12:41:00Z</dcterms:created>
  <dcterms:modified xsi:type="dcterms:W3CDTF">2019-05-08T13:33:00Z</dcterms:modified>
</cp:coreProperties>
</file>